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48" w:rsidRPr="00CD13EA" w:rsidRDefault="00664F6F" w:rsidP="00664F6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3EA">
        <w:rPr>
          <w:rFonts w:ascii="Times New Roman" w:hAnsi="Times New Roman" w:cs="Times New Roman"/>
          <w:b/>
          <w:sz w:val="32"/>
          <w:szCs w:val="32"/>
        </w:rPr>
        <w:t>Schneck Medical Center</w:t>
      </w:r>
    </w:p>
    <w:p w:rsidR="00664F6F" w:rsidRPr="00CD13EA" w:rsidRDefault="00664F6F" w:rsidP="00664F6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3EA">
        <w:rPr>
          <w:rFonts w:ascii="Times New Roman" w:hAnsi="Times New Roman" w:cs="Times New Roman"/>
          <w:b/>
          <w:sz w:val="32"/>
          <w:szCs w:val="32"/>
        </w:rPr>
        <w:t>Providers Covered by the Financial Assistance Policy (FAP)</w:t>
      </w:r>
    </w:p>
    <w:p w:rsidR="00664F6F" w:rsidRPr="00CD13EA" w:rsidRDefault="00664F6F" w:rsidP="00664F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3EA" w:rsidRPr="00CD13EA" w:rsidRDefault="00CD13EA" w:rsidP="00664F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F6F" w:rsidRPr="00CD13EA" w:rsidRDefault="00664F6F" w:rsidP="00664F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13EA">
        <w:rPr>
          <w:rFonts w:ascii="Times New Roman" w:hAnsi="Times New Roman" w:cs="Times New Roman"/>
          <w:b/>
          <w:sz w:val="24"/>
          <w:szCs w:val="24"/>
          <w:u w:val="single"/>
        </w:rPr>
        <w:t>Purpose</w:t>
      </w:r>
      <w:r w:rsidRPr="00CD13EA">
        <w:rPr>
          <w:rFonts w:ascii="Times New Roman" w:hAnsi="Times New Roman" w:cs="Times New Roman"/>
          <w:sz w:val="24"/>
          <w:szCs w:val="24"/>
        </w:rPr>
        <w:t xml:space="preserve">: </w:t>
      </w:r>
      <w:r w:rsidR="003F30CC" w:rsidRPr="00CD13EA">
        <w:rPr>
          <w:rFonts w:ascii="Times New Roman" w:hAnsi="Times New Roman" w:cs="Times New Roman"/>
          <w:sz w:val="24"/>
          <w:szCs w:val="24"/>
        </w:rPr>
        <w:t xml:space="preserve">This list contains any </w:t>
      </w:r>
      <w:r w:rsidRPr="00CD13EA">
        <w:rPr>
          <w:rFonts w:ascii="Times New Roman" w:hAnsi="Times New Roman" w:cs="Times New Roman"/>
          <w:sz w:val="24"/>
          <w:szCs w:val="24"/>
        </w:rPr>
        <w:t>providers</w:t>
      </w:r>
      <w:r w:rsidR="003F30CC" w:rsidRPr="00CD13EA">
        <w:rPr>
          <w:rFonts w:ascii="Times New Roman" w:hAnsi="Times New Roman" w:cs="Times New Roman"/>
          <w:sz w:val="24"/>
          <w:szCs w:val="24"/>
        </w:rPr>
        <w:t>,</w:t>
      </w:r>
      <w:r w:rsidRPr="00CD13EA">
        <w:rPr>
          <w:rFonts w:ascii="Times New Roman" w:hAnsi="Times New Roman" w:cs="Times New Roman"/>
          <w:sz w:val="24"/>
          <w:szCs w:val="24"/>
        </w:rPr>
        <w:t xml:space="preserve"> other than the Hospital Facility itself, </w:t>
      </w:r>
      <w:r w:rsidR="003F30CC" w:rsidRPr="00CD13EA">
        <w:rPr>
          <w:rFonts w:ascii="Times New Roman" w:hAnsi="Times New Roman" w:cs="Times New Roman"/>
          <w:sz w:val="24"/>
          <w:szCs w:val="24"/>
        </w:rPr>
        <w:t xml:space="preserve">that </w:t>
      </w:r>
      <w:r w:rsidR="00FC4098">
        <w:rPr>
          <w:rFonts w:ascii="Times New Roman" w:hAnsi="Times New Roman" w:cs="Times New Roman"/>
          <w:sz w:val="24"/>
          <w:szCs w:val="24"/>
        </w:rPr>
        <w:t xml:space="preserve">may </w:t>
      </w:r>
      <w:r w:rsidR="003F30CC" w:rsidRPr="00CD13EA">
        <w:rPr>
          <w:rFonts w:ascii="Times New Roman" w:hAnsi="Times New Roman" w:cs="Times New Roman"/>
          <w:sz w:val="24"/>
          <w:szCs w:val="24"/>
        </w:rPr>
        <w:t xml:space="preserve">deliver </w:t>
      </w:r>
      <w:r w:rsidRPr="00CD13EA">
        <w:rPr>
          <w:rFonts w:ascii="Times New Roman" w:hAnsi="Times New Roman" w:cs="Times New Roman"/>
          <w:sz w:val="24"/>
          <w:szCs w:val="24"/>
        </w:rPr>
        <w:t xml:space="preserve">emergency or other medically necessary </w:t>
      </w:r>
      <w:r w:rsidR="003F30CC" w:rsidRPr="00CD13EA">
        <w:rPr>
          <w:rFonts w:ascii="Times New Roman" w:hAnsi="Times New Roman" w:cs="Times New Roman"/>
          <w:sz w:val="24"/>
          <w:szCs w:val="24"/>
        </w:rPr>
        <w:t xml:space="preserve">care that are covered by the </w:t>
      </w:r>
      <w:r w:rsidRPr="00CD13EA">
        <w:rPr>
          <w:rFonts w:ascii="Times New Roman" w:hAnsi="Times New Roman" w:cs="Times New Roman"/>
          <w:sz w:val="24"/>
          <w:szCs w:val="24"/>
        </w:rPr>
        <w:t>FAP and</w:t>
      </w:r>
      <w:r w:rsidR="003F30CC" w:rsidRPr="00CD13EA">
        <w:rPr>
          <w:rFonts w:ascii="Times New Roman" w:hAnsi="Times New Roman" w:cs="Times New Roman"/>
          <w:sz w:val="24"/>
          <w:szCs w:val="24"/>
        </w:rPr>
        <w:t xml:space="preserve"> </w:t>
      </w:r>
      <w:r w:rsidR="00FC4098">
        <w:rPr>
          <w:rFonts w:ascii="Times New Roman" w:hAnsi="Times New Roman" w:cs="Times New Roman"/>
          <w:sz w:val="24"/>
          <w:szCs w:val="24"/>
        </w:rPr>
        <w:t xml:space="preserve">a summary of </w:t>
      </w:r>
      <w:r w:rsidR="003F30CC" w:rsidRPr="00CD13EA">
        <w:rPr>
          <w:rFonts w:ascii="Times New Roman" w:hAnsi="Times New Roman" w:cs="Times New Roman"/>
          <w:sz w:val="24"/>
          <w:szCs w:val="24"/>
        </w:rPr>
        <w:t>those provider</w:t>
      </w:r>
      <w:r w:rsidR="00FC4098">
        <w:rPr>
          <w:rFonts w:ascii="Times New Roman" w:hAnsi="Times New Roman" w:cs="Times New Roman"/>
          <w:sz w:val="24"/>
          <w:szCs w:val="24"/>
        </w:rPr>
        <w:t xml:space="preserve"> groups</w:t>
      </w:r>
      <w:r w:rsidRPr="00CD13EA">
        <w:rPr>
          <w:rFonts w:ascii="Times New Roman" w:hAnsi="Times New Roman" w:cs="Times New Roman"/>
          <w:sz w:val="24"/>
          <w:szCs w:val="24"/>
        </w:rPr>
        <w:t xml:space="preserve"> which are not.  T</w:t>
      </w:r>
      <w:r w:rsidR="003F30CC" w:rsidRPr="00CD13EA">
        <w:rPr>
          <w:rFonts w:ascii="Times New Roman" w:hAnsi="Times New Roman" w:cs="Times New Roman"/>
          <w:sz w:val="24"/>
          <w:szCs w:val="24"/>
        </w:rPr>
        <w:t>his list is updated quarterly.</w:t>
      </w:r>
    </w:p>
    <w:p w:rsidR="00664F6F" w:rsidRPr="00CD13EA" w:rsidRDefault="00664F6F" w:rsidP="00664F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64F6F" w:rsidRDefault="00664F6F" w:rsidP="00664F6F">
      <w:pPr>
        <w:pStyle w:val="NoSpacing"/>
      </w:pPr>
      <w:r w:rsidRPr="00CD13EA">
        <w:rPr>
          <w:rFonts w:ascii="Times New Roman" w:hAnsi="Times New Roman" w:cs="Times New Roman"/>
          <w:b/>
          <w:sz w:val="24"/>
          <w:szCs w:val="24"/>
          <w:u w:val="single"/>
        </w:rPr>
        <w:t xml:space="preserve">Obtaining </w:t>
      </w:r>
      <w:r w:rsidR="00C16E58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Pr="00CD13EA">
        <w:rPr>
          <w:rFonts w:ascii="Times New Roman" w:hAnsi="Times New Roman" w:cs="Times New Roman"/>
          <w:b/>
          <w:sz w:val="24"/>
          <w:szCs w:val="24"/>
          <w:u w:val="single"/>
        </w:rPr>
        <w:t>cuments</w:t>
      </w:r>
      <w:r w:rsidRPr="00CD13EA">
        <w:rPr>
          <w:rFonts w:ascii="Times New Roman" w:hAnsi="Times New Roman" w:cs="Times New Roman"/>
          <w:b/>
          <w:sz w:val="24"/>
          <w:szCs w:val="24"/>
        </w:rPr>
        <w:t>:</w:t>
      </w:r>
      <w:r w:rsidRPr="00CD13EA">
        <w:rPr>
          <w:rFonts w:ascii="Times New Roman" w:hAnsi="Times New Roman" w:cs="Times New Roman"/>
          <w:sz w:val="24"/>
          <w:szCs w:val="24"/>
        </w:rPr>
        <w:t xml:space="preserve"> An individual may obtain a copy of the FAP and the FAP Application by visiting the Hospital’s office of Patient Financial Services at 100 North Walnut Street, Seymour, Indiana, or may request that such </w:t>
      </w:r>
      <w:r w:rsidR="00C16E58">
        <w:rPr>
          <w:rFonts w:ascii="Times New Roman" w:hAnsi="Times New Roman" w:cs="Times New Roman"/>
          <w:sz w:val="24"/>
          <w:szCs w:val="24"/>
        </w:rPr>
        <w:t>Do</w:t>
      </w:r>
      <w:r w:rsidRPr="00CD13EA">
        <w:rPr>
          <w:rFonts w:ascii="Times New Roman" w:hAnsi="Times New Roman" w:cs="Times New Roman"/>
          <w:sz w:val="24"/>
          <w:szCs w:val="24"/>
        </w:rPr>
        <w:t xml:space="preserve">cuments be mailed by writing or calling such office at (812) 522-0414.  The FAP and the FAP Application also are available online at </w:t>
      </w:r>
      <w:hyperlink r:id="rId4" w:history="1">
        <w:r w:rsidR="005C6925" w:rsidRPr="00C576A7">
          <w:rPr>
            <w:rStyle w:val="Hyperlink"/>
            <w:rFonts w:ascii="Times New Roman" w:hAnsi="Times New Roman" w:cs="Times New Roman"/>
            <w:sz w:val="24"/>
            <w:szCs w:val="24"/>
          </w:rPr>
          <w:t>https://www.</w:t>
        </w:r>
        <w:r w:rsidR="005C6925" w:rsidRPr="00C576A7">
          <w:rPr>
            <w:rStyle w:val="Hyperlink"/>
          </w:rPr>
          <w:t>schneckmed.org/patients-visitors/patient-information/billing-insuarnce</w:t>
        </w:r>
      </w:hyperlink>
    </w:p>
    <w:p w:rsidR="00664F6F" w:rsidRPr="00CD13EA" w:rsidRDefault="00664F6F" w:rsidP="00664F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64F6F" w:rsidRPr="00C263B4" w:rsidRDefault="00DF6185" w:rsidP="00664F6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263B4">
        <w:rPr>
          <w:rFonts w:ascii="Times New Roman" w:hAnsi="Times New Roman" w:cs="Times New Roman"/>
          <w:b/>
          <w:sz w:val="24"/>
          <w:szCs w:val="24"/>
          <w:u w:val="single"/>
        </w:rPr>
        <w:t>Providers Covered by FAP</w:t>
      </w:r>
      <w:r w:rsidRPr="00C263B4">
        <w:rPr>
          <w:rFonts w:ascii="Times New Roman" w:hAnsi="Times New Roman" w:cs="Times New Roman"/>
          <w:b/>
          <w:sz w:val="24"/>
          <w:szCs w:val="24"/>
        </w:rPr>
        <w:t>:</w:t>
      </w:r>
    </w:p>
    <w:p w:rsidR="003D7453" w:rsidRPr="00C263B4" w:rsidRDefault="003D7453" w:rsidP="00664F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Evan Aldridge, DPM</w:t>
      </w:r>
    </w:p>
    <w:p w:rsidR="003D7453" w:rsidRPr="00C263B4" w:rsidRDefault="003D7453" w:rsidP="00664F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 xml:space="preserve">Jenna Ali, </w:t>
      </w:r>
      <w:r w:rsidR="00C16E58" w:rsidRPr="00C263B4">
        <w:rPr>
          <w:rFonts w:ascii="Times New Roman" w:hAnsi="Times New Roman" w:cs="Times New Roman"/>
          <w:sz w:val="24"/>
          <w:szCs w:val="24"/>
        </w:rPr>
        <w:t>M.D.</w:t>
      </w:r>
    </w:p>
    <w:p w:rsidR="00DF6185" w:rsidRPr="00C263B4" w:rsidRDefault="00C4000E" w:rsidP="00664F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D. Robert Baker, M.D.</w:t>
      </w:r>
    </w:p>
    <w:p w:rsidR="003D7453" w:rsidRPr="00C263B4" w:rsidRDefault="003D7453" w:rsidP="00664F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C263B4">
        <w:rPr>
          <w:rFonts w:ascii="Times New Roman" w:hAnsi="Times New Roman" w:cs="Times New Roman"/>
          <w:sz w:val="24"/>
          <w:szCs w:val="24"/>
        </w:rPr>
        <w:t>Barriger</w:t>
      </w:r>
      <w:proofErr w:type="spellEnd"/>
      <w:r w:rsidRPr="00C263B4">
        <w:rPr>
          <w:rFonts w:ascii="Times New Roman" w:hAnsi="Times New Roman" w:cs="Times New Roman"/>
          <w:sz w:val="24"/>
          <w:szCs w:val="24"/>
        </w:rPr>
        <w:t xml:space="preserve">, </w:t>
      </w:r>
      <w:r w:rsidR="00C16E58" w:rsidRPr="00C263B4">
        <w:rPr>
          <w:rFonts w:ascii="Times New Roman" w:hAnsi="Times New Roman" w:cs="Times New Roman"/>
          <w:sz w:val="24"/>
          <w:szCs w:val="24"/>
        </w:rPr>
        <w:t>M.D.</w:t>
      </w:r>
    </w:p>
    <w:p w:rsidR="003D7453" w:rsidRPr="00C263B4" w:rsidRDefault="003D7453" w:rsidP="00664F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 xml:space="preserve">Thomas Beck, </w:t>
      </w:r>
      <w:r w:rsidR="00C16E58" w:rsidRPr="00C263B4">
        <w:rPr>
          <w:rFonts w:ascii="Times New Roman" w:hAnsi="Times New Roman" w:cs="Times New Roman"/>
          <w:sz w:val="24"/>
          <w:szCs w:val="24"/>
        </w:rPr>
        <w:t>M.D.</w:t>
      </w:r>
    </w:p>
    <w:p w:rsidR="00C4000E" w:rsidRPr="00C263B4" w:rsidRDefault="00C4000E" w:rsidP="00664F6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Terrance L. Blackford, M.D.</w:t>
      </w:r>
    </w:p>
    <w:p w:rsidR="009F202B" w:rsidRPr="00C263B4" w:rsidRDefault="009F202B" w:rsidP="00664F6F">
      <w:pPr>
        <w:pStyle w:val="NoSpacing"/>
        <w:rPr>
          <w:rFonts w:ascii="Times New Roman" w:hAnsi="Times New Roman" w:cs="Times New Roman"/>
          <w:i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Samuel C.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Borcherding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 xml:space="preserve">, M.D. </w:t>
      </w:r>
      <w:r w:rsidRPr="00590248">
        <w:rPr>
          <w:rFonts w:ascii="Times New Roman" w:hAnsi="Times New Roman" w:cs="Times New Roman"/>
          <w:i/>
          <w:szCs w:val="24"/>
        </w:rPr>
        <w:t>(only when services are rendered at a Schneck Family Cares location)</w:t>
      </w:r>
    </w:p>
    <w:p w:rsidR="003D7453" w:rsidRPr="00C263B4" w:rsidRDefault="003D7453" w:rsidP="00664F6F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 xml:space="preserve">Tucker Brush, </w:t>
      </w:r>
      <w:r w:rsidR="00C16E58" w:rsidRPr="00C263B4">
        <w:rPr>
          <w:rFonts w:ascii="Times New Roman" w:hAnsi="Times New Roman" w:cs="Times New Roman"/>
          <w:sz w:val="24"/>
          <w:szCs w:val="24"/>
        </w:rPr>
        <w:t>M.D.</w:t>
      </w:r>
    </w:p>
    <w:p w:rsidR="00DF6185" w:rsidRPr="00C263B4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Christopher P. Bunce, M.D.</w:t>
      </w:r>
    </w:p>
    <w:p w:rsidR="00DF6185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Elton R. Chambers, M.D.</w:t>
      </w:r>
    </w:p>
    <w:p w:rsidR="00863242" w:rsidRPr="00C263B4" w:rsidRDefault="00863242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1420">
        <w:rPr>
          <w:rFonts w:ascii="Times New Roman" w:hAnsi="Times New Roman" w:cs="Times New Roman"/>
          <w:sz w:val="24"/>
          <w:szCs w:val="24"/>
        </w:rPr>
        <w:t xml:space="preserve">Naveed M. </w:t>
      </w:r>
      <w:proofErr w:type="spellStart"/>
      <w:r w:rsidRPr="00D41420">
        <w:rPr>
          <w:rFonts w:ascii="Times New Roman" w:hAnsi="Times New Roman" w:cs="Times New Roman"/>
          <w:sz w:val="24"/>
          <w:szCs w:val="24"/>
        </w:rPr>
        <w:t>Chowhan</w:t>
      </w:r>
      <w:proofErr w:type="spellEnd"/>
      <w:r w:rsidRPr="00D41420">
        <w:rPr>
          <w:rFonts w:ascii="Times New Roman" w:hAnsi="Times New Roman" w:cs="Times New Roman"/>
          <w:sz w:val="24"/>
          <w:szCs w:val="24"/>
        </w:rPr>
        <w:t>, M.D.</w:t>
      </w:r>
    </w:p>
    <w:p w:rsidR="009F202B" w:rsidRPr="00C263B4" w:rsidRDefault="009F202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G. Paul Cooper, JR, D.O.</w:t>
      </w:r>
    </w:p>
    <w:p w:rsidR="003D7453" w:rsidRDefault="003D7453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 xml:space="preserve">Ross Cotton, </w:t>
      </w:r>
      <w:r w:rsidR="00C16E58" w:rsidRPr="00C263B4">
        <w:rPr>
          <w:rFonts w:ascii="Times New Roman" w:hAnsi="Times New Roman" w:cs="Times New Roman"/>
          <w:sz w:val="24"/>
          <w:szCs w:val="24"/>
        </w:rPr>
        <w:t>M.D.</w:t>
      </w:r>
    </w:p>
    <w:p w:rsidR="00EA2042" w:rsidRDefault="00EA2042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>John Cowley, M.D.</w:t>
      </w:r>
    </w:p>
    <w:p w:rsidR="00401FFB" w:rsidRPr="00C263B4" w:rsidRDefault="00401FF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Jerry B. Davis, M.D.</w:t>
      </w:r>
    </w:p>
    <w:p w:rsidR="00DF6185" w:rsidRPr="00C263B4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Amanda M. Dick, M.D.</w:t>
      </w:r>
    </w:p>
    <w:p w:rsidR="00DF6185" w:rsidRPr="00C263B4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Andrew E. Dick, M.D.</w:t>
      </w:r>
    </w:p>
    <w:p w:rsidR="003D7453" w:rsidRPr="00C263B4" w:rsidRDefault="003D7453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 xml:space="preserve">Micah Fischer, </w:t>
      </w:r>
      <w:r w:rsidR="00C16E58" w:rsidRPr="00C263B4">
        <w:rPr>
          <w:rFonts w:ascii="Times New Roman" w:hAnsi="Times New Roman" w:cs="Times New Roman"/>
          <w:sz w:val="24"/>
          <w:szCs w:val="24"/>
        </w:rPr>
        <w:t>D.O.</w:t>
      </w:r>
    </w:p>
    <w:p w:rsidR="00DF6185" w:rsidRPr="00C263B4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Eric D. Fish, M.D.</w:t>
      </w:r>
    </w:p>
    <w:p w:rsidR="009F202B" w:rsidRPr="00590248" w:rsidRDefault="009F202B" w:rsidP="009F20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Aaron D. Frey, M.D. </w:t>
      </w:r>
      <w:r w:rsidRPr="00590248">
        <w:rPr>
          <w:rFonts w:ascii="Times New Roman" w:hAnsi="Times New Roman" w:cs="Times New Roman"/>
          <w:i/>
          <w:szCs w:val="24"/>
        </w:rPr>
        <w:t>(only when services are rendered at a Schneck Family Cares location)</w:t>
      </w:r>
    </w:p>
    <w:p w:rsidR="009F202B" w:rsidRPr="00C263B4" w:rsidRDefault="009F202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John L.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Fye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M.D.</w:t>
      </w:r>
      <w:r w:rsidRPr="00590248">
        <w:rPr>
          <w:rFonts w:ascii="Times New Roman" w:hAnsi="Times New Roman" w:cs="Times New Roman"/>
          <w:i/>
          <w:szCs w:val="24"/>
        </w:rPr>
        <w:t xml:space="preserve"> (only when services </w:t>
      </w:r>
      <w:proofErr w:type="gramStart"/>
      <w:r w:rsidRPr="00590248">
        <w:rPr>
          <w:rFonts w:ascii="Times New Roman" w:hAnsi="Times New Roman" w:cs="Times New Roman"/>
          <w:i/>
          <w:szCs w:val="24"/>
        </w:rPr>
        <w:t>are rendered</w:t>
      </w:r>
      <w:proofErr w:type="gramEnd"/>
      <w:r w:rsidRPr="00590248">
        <w:rPr>
          <w:rFonts w:ascii="Times New Roman" w:hAnsi="Times New Roman" w:cs="Times New Roman"/>
          <w:i/>
          <w:szCs w:val="24"/>
        </w:rPr>
        <w:t xml:space="preserve"> at a Schneck Family Cares location)</w:t>
      </w:r>
    </w:p>
    <w:p w:rsidR="00DF6185" w:rsidRPr="00C263B4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 xml:space="preserve">P. Kevin </w:t>
      </w:r>
      <w:proofErr w:type="spellStart"/>
      <w:r w:rsidRPr="00C263B4">
        <w:rPr>
          <w:rFonts w:ascii="Times New Roman" w:hAnsi="Times New Roman" w:cs="Times New Roman"/>
          <w:sz w:val="24"/>
          <w:szCs w:val="24"/>
        </w:rPr>
        <w:t>Gerth</w:t>
      </w:r>
      <w:proofErr w:type="spellEnd"/>
      <w:r w:rsidRPr="00C263B4">
        <w:rPr>
          <w:rFonts w:ascii="Times New Roman" w:hAnsi="Times New Roman" w:cs="Times New Roman"/>
          <w:sz w:val="24"/>
          <w:szCs w:val="24"/>
        </w:rPr>
        <w:t>, M.D.</w:t>
      </w:r>
    </w:p>
    <w:p w:rsidR="00DF6185" w:rsidRPr="00C263B4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Kristen N. Gilbert, M.D.</w:t>
      </w:r>
    </w:p>
    <w:p w:rsidR="00DF6185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Wendy A. Goldstein, DPM</w:t>
      </w:r>
    </w:p>
    <w:p w:rsidR="00401FFB" w:rsidRPr="00590248" w:rsidRDefault="00401FF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Peter Y. Hahn, M.D.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David J.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Hartung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D.O.</w:t>
      </w:r>
    </w:p>
    <w:p w:rsidR="006A1CF8" w:rsidRPr="00590248" w:rsidRDefault="006A1CF8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Rebecca R. Hennessy, M.D.</w:t>
      </w:r>
    </w:p>
    <w:p w:rsidR="006A1CF8" w:rsidRPr="00590248" w:rsidRDefault="006A1CF8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Ryan S. Hennessy, M.D.</w:t>
      </w:r>
    </w:p>
    <w:p w:rsidR="003D7453" w:rsidRPr="00590248" w:rsidRDefault="003D7453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Neil S. Hill, </w:t>
      </w:r>
      <w:r w:rsidR="00C16E58" w:rsidRPr="00590248">
        <w:rPr>
          <w:rFonts w:ascii="Times New Roman" w:hAnsi="Times New Roman" w:cs="Times New Roman"/>
          <w:sz w:val="24"/>
          <w:szCs w:val="24"/>
        </w:rPr>
        <w:t>D.O.</w:t>
      </w:r>
    </w:p>
    <w:p w:rsidR="00590248" w:rsidRPr="00C263B4" w:rsidRDefault="00590248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Lisa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Hoffhaus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M.D.</w:t>
      </w:r>
    </w:p>
    <w:p w:rsidR="00DF6185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lastRenderedPageBreak/>
        <w:t>Marion M. Huff, M.D.</w:t>
      </w:r>
    </w:p>
    <w:p w:rsidR="00863242" w:rsidRPr="00C263B4" w:rsidRDefault="00863242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41420">
        <w:rPr>
          <w:rFonts w:ascii="Times New Roman" w:hAnsi="Times New Roman" w:cs="Times New Roman"/>
          <w:sz w:val="24"/>
          <w:szCs w:val="24"/>
        </w:rPr>
        <w:t>Nwadi</w:t>
      </w:r>
      <w:proofErr w:type="spellEnd"/>
      <w:r w:rsidRPr="00D41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420">
        <w:rPr>
          <w:rFonts w:ascii="Times New Roman" w:hAnsi="Times New Roman" w:cs="Times New Roman"/>
          <w:sz w:val="24"/>
          <w:szCs w:val="24"/>
        </w:rPr>
        <w:t>Igwe</w:t>
      </w:r>
      <w:proofErr w:type="spellEnd"/>
      <w:r w:rsidRPr="00D41420">
        <w:rPr>
          <w:rFonts w:ascii="Times New Roman" w:hAnsi="Times New Roman" w:cs="Times New Roman"/>
          <w:sz w:val="24"/>
          <w:szCs w:val="24"/>
        </w:rPr>
        <w:t>, M.D.</w:t>
      </w:r>
    </w:p>
    <w:p w:rsidR="00DF6185" w:rsidRPr="00C263B4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 xml:space="preserve">Joyce R. </w:t>
      </w:r>
      <w:proofErr w:type="spellStart"/>
      <w:r w:rsidRPr="00C263B4">
        <w:rPr>
          <w:rFonts w:ascii="Times New Roman" w:hAnsi="Times New Roman" w:cs="Times New Roman"/>
          <w:sz w:val="24"/>
          <w:szCs w:val="24"/>
        </w:rPr>
        <w:t>Iwema</w:t>
      </w:r>
      <w:proofErr w:type="spellEnd"/>
      <w:r w:rsidRPr="00C263B4">
        <w:rPr>
          <w:rFonts w:ascii="Times New Roman" w:hAnsi="Times New Roman" w:cs="Times New Roman"/>
          <w:sz w:val="24"/>
          <w:szCs w:val="24"/>
        </w:rPr>
        <w:t xml:space="preserve">, M.D. </w:t>
      </w:r>
    </w:p>
    <w:p w:rsidR="00DF6185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Adam J. Jablonski, M.D.</w:t>
      </w:r>
    </w:p>
    <w:p w:rsidR="00EA2042" w:rsidRPr="00AB3088" w:rsidRDefault="00EA2042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 xml:space="preserve">Sridhar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Jatla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>, M.D.</w:t>
      </w:r>
    </w:p>
    <w:p w:rsidR="003D7453" w:rsidRPr="00AB3088" w:rsidRDefault="003D7453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B3088">
        <w:rPr>
          <w:rFonts w:ascii="Times New Roman" w:hAnsi="Times New Roman" w:cs="Times New Roman"/>
          <w:sz w:val="24"/>
          <w:szCs w:val="24"/>
        </w:rPr>
        <w:t>Brieanne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Jungels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, </w:t>
      </w:r>
      <w:r w:rsidR="00C16E58" w:rsidRPr="00AB3088">
        <w:rPr>
          <w:rFonts w:ascii="Times New Roman" w:hAnsi="Times New Roman" w:cs="Times New Roman"/>
          <w:sz w:val="24"/>
          <w:szCs w:val="24"/>
        </w:rPr>
        <w:t>M.D.</w:t>
      </w:r>
    </w:p>
    <w:p w:rsidR="00C4000E" w:rsidRPr="00AB3088" w:rsidRDefault="00C4000E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 xml:space="preserve">Ganesh K.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Kartha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>, M.D.</w:t>
      </w:r>
    </w:p>
    <w:p w:rsidR="009F202B" w:rsidRPr="00AB3088" w:rsidRDefault="009F202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>Bran</w:t>
      </w:r>
      <w:r w:rsidR="00C16E58" w:rsidRPr="00AB3088">
        <w:rPr>
          <w:rFonts w:ascii="Times New Roman" w:hAnsi="Times New Roman" w:cs="Times New Roman"/>
          <w:sz w:val="24"/>
          <w:szCs w:val="24"/>
        </w:rPr>
        <w:t>do</w:t>
      </w:r>
      <w:r w:rsidRPr="00AB3088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Kellinghaus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>, M.D.</w:t>
      </w:r>
    </w:p>
    <w:p w:rsidR="00634FB4" w:rsidRPr="00AB3088" w:rsidRDefault="00634FB4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 xml:space="preserve">Amanda J.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Kile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 xml:space="preserve">, D.O. </w:t>
      </w:r>
    </w:p>
    <w:p w:rsidR="003D7453" w:rsidRPr="00AB3088" w:rsidRDefault="003D7453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 xml:space="preserve">Joseph Lamb, </w:t>
      </w:r>
      <w:r w:rsidR="00C16E58" w:rsidRPr="00AB3088">
        <w:rPr>
          <w:rFonts w:ascii="Times New Roman" w:hAnsi="Times New Roman" w:cs="Times New Roman"/>
          <w:sz w:val="24"/>
          <w:szCs w:val="24"/>
        </w:rPr>
        <w:t>M.D.</w:t>
      </w:r>
    </w:p>
    <w:p w:rsidR="00EA2042" w:rsidRPr="00AB3088" w:rsidRDefault="00EA2042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 xml:space="preserve">Courtney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Laubach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>, M.D.</w:t>
      </w:r>
    </w:p>
    <w:p w:rsidR="009F202B" w:rsidRPr="00590248" w:rsidRDefault="009F202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Nicholas Lemming, M.D.</w:t>
      </w:r>
      <w:r w:rsidRPr="00590248">
        <w:rPr>
          <w:rFonts w:ascii="Times New Roman" w:hAnsi="Times New Roman" w:cs="Times New Roman"/>
          <w:i/>
          <w:szCs w:val="24"/>
        </w:rPr>
        <w:t xml:space="preserve"> (only when services </w:t>
      </w:r>
      <w:proofErr w:type="gramStart"/>
      <w:r w:rsidRPr="00590248">
        <w:rPr>
          <w:rFonts w:ascii="Times New Roman" w:hAnsi="Times New Roman" w:cs="Times New Roman"/>
          <w:i/>
          <w:szCs w:val="24"/>
        </w:rPr>
        <w:t>are rendered</w:t>
      </w:r>
      <w:proofErr w:type="gramEnd"/>
      <w:r w:rsidRPr="00590248">
        <w:rPr>
          <w:rFonts w:ascii="Times New Roman" w:hAnsi="Times New Roman" w:cs="Times New Roman"/>
          <w:i/>
          <w:szCs w:val="24"/>
        </w:rPr>
        <w:t xml:space="preserve"> at a Schneck Family Cares location)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Jonathan A. Light, M.D.</w:t>
      </w:r>
    </w:p>
    <w:p w:rsidR="00C4000E" w:rsidRPr="00590248" w:rsidRDefault="005C692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Darcy Marr, M.D.</w:t>
      </w:r>
    </w:p>
    <w:p w:rsidR="00B67FD2" w:rsidRPr="00590248" w:rsidRDefault="00B67FD2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Jordan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Maryfield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M.D.</w:t>
      </w:r>
    </w:p>
    <w:p w:rsidR="009F202B" w:rsidRPr="00590248" w:rsidRDefault="009F202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Susan Maurer, M.D.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Matthew A. Meyer, M.D.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Jill M. Mikles, D.O.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G. Bran</w:t>
      </w:r>
      <w:r w:rsidR="00C16E58" w:rsidRPr="00590248">
        <w:rPr>
          <w:rFonts w:ascii="Times New Roman" w:hAnsi="Times New Roman" w:cs="Times New Roman"/>
          <w:sz w:val="24"/>
          <w:szCs w:val="24"/>
        </w:rPr>
        <w:t>do</w:t>
      </w:r>
      <w:r w:rsidRPr="00590248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Millick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M.D.</w:t>
      </w:r>
    </w:p>
    <w:p w:rsidR="009F202B" w:rsidRPr="00AB3088" w:rsidRDefault="009F202B" w:rsidP="00DF6185">
      <w:pPr>
        <w:pStyle w:val="NoSpacing"/>
        <w:rPr>
          <w:rFonts w:ascii="Times New Roman" w:hAnsi="Times New Roman" w:cs="Times New Roman"/>
          <w:i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Bradley S. Morin, M</w:t>
      </w:r>
      <w:r w:rsidR="00287C39" w:rsidRPr="00590248">
        <w:rPr>
          <w:rFonts w:ascii="Times New Roman" w:hAnsi="Times New Roman" w:cs="Times New Roman"/>
          <w:sz w:val="24"/>
          <w:szCs w:val="24"/>
        </w:rPr>
        <w:t>.</w:t>
      </w:r>
      <w:r w:rsidRPr="00590248">
        <w:rPr>
          <w:rFonts w:ascii="Times New Roman" w:hAnsi="Times New Roman" w:cs="Times New Roman"/>
          <w:sz w:val="24"/>
          <w:szCs w:val="24"/>
        </w:rPr>
        <w:t>D</w:t>
      </w:r>
      <w:r w:rsidR="00287C39" w:rsidRPr="00590248">
        <w:rPr>
          <w:rFonts w:ascii="Times New Roman" w:hAnsi="Times New Roman" w:cs="Times New Roman"/>
          <w:sz w:val="24"/>
          <w:szCs w:val="24"/>
        </w:rPr>
        <w:t xml:space="preserve">. </w:t>
      </w:r>
      <w:r w:rsidR="00287C39" w:rsidRPr="00590248">
        <w:rPr>
          <w:rFonts w:ascii="Times New Roman" w:hAnsi="Times New Roman" w:cs="Times New Roman"/>
          <w:i/>
          <w:szCs w:val="24"/>
        </w:rPr>
        <w:t xml:space="preserve">(only when services </w:t>
      </w:r>
      <w:proofErr w:type="gramStart"/>
      <w:r w:rsidR="00287C39" w:rsidRPr="00590248">
        <w:rPr>
          <w:rFonts w:ascii="Times New Roman" w:hAnsi="Times New Roman" w:cs="Times New Roman"/>
          <w:i/>
          <w:szCs w:val="24"/>
        </w:rPr>
        <w:t>are rendered</w:t>
      </w:r>
      <w:proofErr w:type="gramEnd"/>
      <w:r w:rsidR="00287C39" w:rsidRPr="00590248">
        <w:rPr>
          <w:rFonts w:ascii="Times New Roman" w:hAnsi="Times New Roman" w:cs="Times New Roman"/>
          <w:i/>
          <w:szCs w:val="24"/>
        </w:rPr>
        <w:t xml:space="preserve"> at a Schneck Family Cares location)</w:t>
      </w:r>
    </w:p>
    <w:p w:rsidR="00EA2042" w:rsidRPr="00AB3088" w:rsidRDefault="00EA2042" w:rsidP="00DF6185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 xml:space="preserve">Nicholas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Neuman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>, D.O.</w:t>
      </w:r>
    </w:p>
    <w:p w:rsidR="00B67FD2" w:rsidRPr="00C263B4" w:rsidRDefault="00B67FD2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Dolores Olivarez, M.D.</w:t>
      </w:r>
    </w:p>
    <w:p w:rsidR="00DF6185" w:rsidRPr="00C263B4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Grant J. Olsen, M.D.</w:t>
      </w:r>
    </w:p>
    <w:p w:rsidR="00DF6185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Kellie A. Park, M.D.</w:t>
      </w:r>
    </w:p>
    <w:p w:rsidR="00590248" w:rsidRDefault="00590248" w:rsidP="005902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 xml:space="preserve">Russell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Pikus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>, M.D.</w:t>
      </w:r>
    </w:p>
    <w:p w:rsidR="00590248" w:rsidRPr="00AB3088" w:rsidRDefault="00590248" w:rsidP="0059024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90248">
        <w:rPr>
          <w:rFonts w:ascii="Times New Roman" w:hAnsi="Times New Roman" w:cs="Times New Roman"/>
          <w:sz w:val="24"/>
          <w:szCs w:val="24"/>
        </w:rPr>
        <w:t>Rohail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 xml:space="preserve"> Rashid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M.D.</w:t>
      </w:r>
    </w:p>
    <w:p w:rsidR="00DF6185" w:rsidRPr="00AB308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 xml:space="preserve">Justin N.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Rasner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>, M.D.</w:t>
      </w:r>
    </w:p>
    <w:p w:rsidR="006224F9" w:rsidRPr="00590248" w:rsidRDefault="006224F9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Thomas Roberts, M.D.</w:t>
      </w:r>
    </w:p>
    <w:p w:rsidR="00C4000E" w:rsidRPr="00AB3088" w:rsidRDefault="00C4000E" w:rsidP="00C400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Judith A.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Rumschlag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M.D.</w:t>
      </w:r>
    </w:p>
    <w:p w:rsidR="005B31B2" w:rsidRPr="00AB3088" w:rsidRDefault="005B31B2" w:rsidP="00C400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 xml:space="preserve">John Sacco, </w:t>
      </w:r>
      <w:r w:rsidR="00C16E58" w:rsidRPr="00AB3088">
        <w:rPr>
          <w:rFonts w:ascii="Times New Roman" w:hAnsi="Times New Roman" w:cs="Times New Roman"/>
          <w:sz w:val="24"/>
          <w:szCs w:val="24"/>
        </w:rPr>
        <w:t>M.D.</w:t>
      </w:r>
    </w:p>
    <w:p w:rsidR="005B31B2" w:rsidRPr="00AB3088" w:rsidRDefault="005B31B2" w:rsidP="00C400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 xml:space="preserve">Michael Samuel, </w:t>
      </w:r>
      <w:r w:rsidR="00C16E58" w:rsidRPr="00AB3088">
        <w:rPr>
          <w:rFonts w:ascii="Times New Roman" w:hAnsi="Times New Roman" w:cs="Times New Roman"/>
          <w:sz w:val="24"/>
          <w:szCs w:val="24"/>
        </w:rPr>
        <w:t>M.D.</w:t>
      </w:r>
    </w:p>
    <w:p w:rsidR="0069579B" w:rsidRPr="00AB3088" w:rsidRDefault="0069579B" w:rsidP="00C400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>Kristin Sanders, M.D.</w:t>
      </w:r>
    </w:p>
    <w:p w:rsidR="00EA2042" w:rsidRPr="00AB3088" w:rsidRDefault="00EA2042" w:rsidP="00C400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>Stephen Savage, M.D.</w:t>
      </w:r>
    </w:p>
    <w:p w:rsidR="0069579B" w:rsidRPr="00AB3088" w:rsidRDefault="0069579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 xml:space="preserve">Courtney </w:t>
      </w:r>
      <w:proofErr w:type="spellStart"/>
      <w:r w:rsidRPr="00AB3088">
        <w:rPr>
          <w:rFonts w:ascii="Times New Roman" w:hAnsi="Times New Roman" w:cs="Times New Roman"/>
          <w:sz w:val="24"/>
          <w:szCs w:val="24"/>
        </w:rPr>
        <w:t>Savilla</w:t>
      </w:r>
      <w:proofErr w:type="spellEnd"/>
      <w:r w:rsidRPr="00AB3088">
        <w:rPr>
          <w:rFonts w:ascii="Times New Roman" w:hAnsi="Times New Roman" w:cs="Times New Roman"/>
          <w:sz w:val="24"/>
          <w:szCs w:val="24"/>
        </w:rPr>
        <w:t>, D.O.</w:t>
      </w:r>
    </w:p>
    <w:p w:rsidR="00DF6185" w:rsidRPr="00AB308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3088">
        <w:rPr>
          <w:rFonts w:ascii="Times New Roman" w:hAnsi="Times New Roman" w:cs="Times New Roman"/>
          <w:sz w:val="24"/>
          <w:szCs w:val="24"/>
        </w:rPr>
        <w:t>Jeffrey E. Schulz, M.D.</w:t>
      </w:r>
    </w:p>
    <w:p w:rsidR="006224F9" w:rsidRPr="00590248" w:rsidRDefault="006224F9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Desha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Secrest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M.D.</w:t>
      </w:r>
    </w:p>
    <w:p w:rsidR="009F202B" w:rsidRPr="00590248" w:rsidRDefault="009F202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Martha J. Shirley, D.O.</w:t>
      </w:r>
      <w:r w:rsidRPr="00590248">
        <w:rPr>
          <w:rFonts w:ascii="Times New Roman" w:hAnsi="Times New Roman" w:cs="Times New Roman"/>
          <w:i/>
          <w:szCs w:val="24"/>
        </w:rPr>
        <w:t xml:space="preserve"> (only when services </w:t>
      </w:r>
      <w:proofErr w:type="gramStart"/>
      <w:r w:rsidRPr="00590248">
        <w:rPr>
          <w:rFonts w:ascii="Times New Roman" w:hAnsi="Times New Roman" w:cs="Times New Roman"/>
          <w:i/>
          <w:szCs w:val="24"/>
        </w:rPr>
        <w:t>are rendered</w:t>
      </w:r>
      <w:proofErr w:type="gramEnd"/>
      <w:r w:rsidRPr="00590248">
        <w:rPr>
          <w:rFonts w:ascii="Times New Roman" w:hAnsi="Times New Roman" w:cs="Times New Roman"/>
          <w:i/>
          <w:szCs w:val="24"/>
        </w:rPr>
        <w:t xml:space="preserve"> at a Schneck Family Cares location)</w:t>
      </w:r>
    </w:p>
    <w:p w:rsidR="009F202B" w:rsidRPr="00AB3088" w:rsidRDefault="009F202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Pamela H. Snook-Tidd, M.D.</w:t>
      </w:r>
      <w:r w:rsidRPr="00590248">
        <w:rPr>
          <w:rFonts w:ascii="Times New Roman" w:hAnsi="Times New Roman" w:cs="Times New Roman"/>
          <w:i/>
          <w:szCs w:val="24"/>
        </w:rPr>
        <w:t xml:space="preserve"> (only when services are rendered at a Schneck Family Cares location)</w:t>
      </w:r>
    </w:p>
    <w:p w:rsidR="00DF6185" w:rsidRPr="00C263B4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Amanda M. Souza, D.O.</w:t>
      </w:r>
    </w:p>
    <w:p w:rsidR="00BB5809" w:rsidRPr="00C263B4" w:rsidRDefault="00BB5809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Christopher F. Spalding, M.D.</w:t>
      </w:r>
    </w:p>
    <w:p w:rsidR="005B31B2" w:rsidRPr="00C263B4" w:rsidRDefault="005B31B2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 xml:space="preserve">Antonio Spates, </w:t>
      </w:r>
      <w:r w:rsidR="00C16E58" w:rsidRPr="00C263B4">
        <w:rPr>
          <w:rFonts w:ascii="Times New Roman" w:hAnsi="Times New Roman" w:cs="Times New Roman"/>
          <w:sz w:val="24"/>
          <w:szCs w:val="24"/>
        </w:rPr>
        <w:t>M.D.</w:t>
      </w:r>
    </w:p>
    <w:p w:rsidR="006224F9" w:rsidRPr="00C263B4" w:rsidRDefault="006224F9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Aaron Spesard, M.D.</w:t>
      </w:r>
    </w:p>
    <w:p w:rsidR="00DF6185" w:rsidRPr="00C263B4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Joyce A. Spurgeon, M.D.</w:t>
      </w:r>
    </w:p>
    <w:p w:rsidR="00DF6185" w:rsidRPr="00C263B4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Matthew R. Stanfield, M.D.</w:t>
      </w:r>
    </w:p>
    <w:p w:rsidR="006224F9" w:rsidRPr="00C263B4" w:rsidRDefault="006224F9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 xml:space="preserve">Amy </w:t>
      </w:r>
      <w:proofErr w:type="spellStart"/>
      <w:r w:rsidRPr="00C263B4">
        <w:rPr>
          <w:rFonts w:ascii="Times New Roman" w:hAnsi="Times New Roman" w:cs="Times New Roman"/>
          <w:sz w:val="24"/>
          <w:szCs w:val="24"/>
        </w:rPr>
        <w:t>Steffey</w:t>
      </w:r>
      <w:proofErr w:type="spellEnd"/>
      <w:r w:rsidRPr="00C263B4">
        <w:rPr>
          <w:rFonts w:ascii="Times New Roman" w:hAnsi="Times New Roman" w:cs="Times New Roman"/>
          <w:sz w:val="24"/>
          <w:szCs w:val="24"/>
        </w:rPr>
        <w:t>, M.D.</w:t>
      </w:r>
    </w:p>
    <w:p w:rsidR="005B31B2" w:rsidRPr="00C263B4" w:rsidRDefault="005B31B2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 xml:space="preserve">Samuel </w:t>
      </w:r>
      <w:proofErr w:type="spellStart"/>
      <w:r w:rsidRPr="00C263B4">
        <w:rPr>
          <w:rFonts w:ascii="Times New Roman" w:hAnsi="Times New Roman" w:cs="Times New Roman"/>
          <w:sz w:val="24"/>
          <w:szCs w:val="24"/>
        </w:rPr>
        <w:t>Steffey</w:t>
      </w:r>
      <w:proofErr w:type="spellEnd"/>
      <w:r w:rsidRPr="00C263B4">
        <w:rPr>
          <w:rFonts w:ascii="Times New Roman" w:hAnsi="Times New Roman" w:cs="Times New Roman"/>
          <w:sz w:val="24"/>
          <w:szCs w:val="24"/>
        </w:rPr>
        <w:t xml:space="preserve">, </w:t>
      </w:r>
      <w:r w:rsidR="00C16E58" w:rsidRPr="00C263B4">
        <w:rPr>
          <w:rFonts w:ascii="Times New Roman" w:hAnsi="Times New Roman" w:cs="Times New Roman"/>
          <w:sz w:val="24"/>
          <w:szCs w:val="24"/>
        </w:rPr>
        <w:t>M.D.</w:t>
      </w:r>
    </w:p>
    <w:p w:rsidR="00DF6185" w:rsidRPr="00C263B4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lastRenderedPageBreak/>
        <w:t>D. Ryan Stone, D.O.</w:t>
      </w:r>
    </w:p>
    <w:p w:rsidR="009F202B" w:rsidRPr="00C263B4" w:rsidRDefault="009F202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 xml:space="preserve">Emilee </w:t>
      </w:r>
      <w:proofErr w:type="spellStart"/>
      <w:r w:rsidRPr="00C263B4">
        <w:rPr>
          <w:rFonts w:ascii="Times New Roman" w:hAnsi="Times New Roman" w:cs="Times New Roman"/>
          <w:sz w:val="24"/>
          <w:szCs w:val="24"/>
        </w:rPr>
        <w:t>SurVance</w:t>
      </w:r>
      <w:proofErr w:type="spellEnd"/>
      <w:r w:rsidRPr="00C263B4">
        <w:rPr>
          <w:rFonts w:ascii="Times New Roman" w:hAnsi="Times New Roman" w:cs="Times New Roman"/>
          <w:sz w:val="24"/>
          <w:szCs w:val="24"/>
        </w:rPr>
        <w:t>, D.O.</w:t>
      </w:r>
    </w:p>
    <w:p w:rsidR="003D7453" w:rsidRPr="00C263B4" w:rsidRDefault="003D7453" w:rsidP="003D74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Rachel W. Walter, D.O.</w:t>
      </w:r>
    </w:p>
    <w:p w:rsidR="00DF6185" w:rsidRPr="00C263B4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Kristopher M. Williams, D.O.</w:t>
      </w:r>
    </w:p>
    <w:p w:rsidR="006224F9" w:rsidRPr="00C263B4" w:rsidRDefault="006224F9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Stephanie Williams, D.O.</w:t>
      </w:r>
    </w:p>
    <w:p w:rsidR="00DF6185" w:rsidRPr="00C263B4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David S. Wilson, M.D.</w:t>
      </w:r>
    </w:p>
    <w:p w:rsidR="00DF6185" w:rsidRPr="00C263B4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Steven H. Windley, M.D.</w:t>
      </w:r>
    </w:p>
    <w:p w:rsidR="0069579B" w:rsidRPr="00C263B4" w:rsidRDefault="0069579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Jonathan Witten, M.D.</w:t>
      </w:r>
    </w:p>
    <w:p w:rsidR="00DF6185" w:rsidRPr="00C263B4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Jason B. Woods, DPM</w:t>
      </w:r>
    </w:p>
    <w:p w:rsidR="009F202B" w:rsidRPr="00C263B4" w:rsidRDefault="005C692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Dr. Aaron Banister, PhD</w:t>
      </w:r>
    </w:p>
    <w:p w:rsidR="00BB5809" w:rsidRPr="00C263B4" w:rsidRDefault="00BB5809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>Luke Acton, NP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Terri J.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Agan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NP</w:t>
      </w:r>
    </w:p>
    <w:p w:rsidR="0069579B" w:rsidRPr="00590248" w:rsidRDefault="0069579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Melissa Anderson, NP</w:t>
      </w:r>
    </w:p>
    <w:p w:rsidR="0069579B" w:rsidRPr="00590248" w:rsidRDefault="0069579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Sherry Arbuckle, NP</w:t>
      </w:r>
    </w:p>
    <w:p w:rsidR="0069579B" w:rsidRPr="00590248" w:rsidRDefault="0069579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90248">
        <w:rPr>
          <w:rFonts w:ascii="Times New Roman" w:hAnsi="Times New Roman" w:cs="Times New Roman"/>
          <w:sz w:val="24"/>
          <w:szCs w:val="24"/>
        </w:rPr>
        <w:t>Brilyn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 xml:space="preserve"> Banister, NP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Kristen C. Barr, CRNA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Kenneth B. Bates, PA</w:t>
      </w:r>
    </w:p>
    <w:p w:rsidR="0069579B" w:rsidRPr="00590248" w:rsidRDefault="0069579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Sherry Beal, LCSW</w:t>
      </w:r>
    </w:p>
    <w:p w:rsidR="005B31B2" w:rsidRPr="00590248" w:rsidRDefault="005B31B2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Shannon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Bedja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NP</w:t>
      </w:r>
    </w:p>
    <w:p w:rsidR="0069579B" w:rsidRPr="00590248" w:rsidRDefault="0069579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Greg Comstock, PA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Bret A.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Cornn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PA</w:t>
      </w:r>
    </w:p>
    <w:p w:rsidR="005B31B2" w:rsidRPr="00590248" w:rsidRDefault="005B31B2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Rebecca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Darlage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NP</w:t>
      </w:r>
    </w:p>
    <w:p w:rsidR="00863242" w:rsidRPr="00672034" w:rsidRDefault="00863242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90248">
        <w:rPr>
          <w:rFonts w:ascii="Times New Roman" w:hAnsi="Times New Roman" w:cs="Times New Roman"/>
          <w:sz w:val="24"/>
          <w:szCs w:val="24"/>
        </w:rPr>
        <w:t>Lynnelle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 xml:space="preserve"> Driver, PA</w:t>
      </w:r>
    </w:p>
    <w:p w:rsidR="00DF6185" w:rsidRPr="00672034" w:rsidRDefault="00C16E58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2034">
        <w:rPr>
          <w:rFonts w:ascii="Times New Roman" w:hAnsi="Times New Roman" w:cs="Times New Roman"/>
          <w:sz w:val="24"/>
          <w:szCs w:val="24"/>
        </w:rPr>
        <w:t>Do</w:t>
      </w:r>
      <w:r w:rsidR="00DF6185" w:rsidRPr="00672034">
        <w:rPr>
          <w:rFonts w:ascii="Times New Roman" w:hAnsi="Times New Roman" w:cs="Times New Roman"/>
          <w:sz w:val="24"/>
          <w:szCs w:val="24"/>
        </w:rPr>
        <w:t>nna P. Foster, NP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Rhonda L. Fountain, NP</w:t>
      </w:r>
    </w:p>
    <w:p w:rsidR="00401FFB" w:rsidRPr="00590248" w:rsidRDefault="00401FFB" w:rsidP="00401F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Stephanie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Grunden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NP</w:t>
      </w:r>
    </w:p>
    <w:p w:rsidR="005B31B2" w:rsidRPr="00590248" w:rsidRDefault="005B31B2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Teresa Guernsey, FNP-C, NP</w:t>
      </w:r>
    </w:p>
    <w:p w:rsidR="00C16E58" w:rsidRPr="00672034" w:rsidRDefault="00C16E58" w:rsidP="00DF6185">
      <w:pPr>
        <w:pStyle w:val="NoSpacing"/>
        <w:rPr>
          <w:rFonts w:ascii="Times New Roman" w:hAnsi="Times New Roman" w:cs="Times New Roman"/>
          <w:i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Jennifer Guthrie, PA-C </w:t>
      </w:r>
      <w:r w:rsidRPr="00590248">
        <w:rPr>
          <w:rFonts w:ascii="Times New Roman" w:hAnsi="Times New Roman" w:cs="Times New Roman"/>
          <w:i/>
          <w:szCs w:val="24"/>
        </w:rPr>
        <w:t xml:space="preserve">(only when services </w:t>
      </w:r>
      <w:proofErr w:type="gramStart"/>
      <w:r w:rsidRPr="00590248">
        <w:rPr>
          <w:rFonts w:ascii="Times New Roman" w:hAnsi="Times New Roman" w:cs="Times New Roman"/>
          <w:i/>
          <w:szCs w:val="24"/>
        </w:rPr>
        <w:t>are rendered</w:t>
      </w:r>
      <w:proofErr w:type="gramEnd"/>
      <w:r w:rsidRPr="00590248">
        <w:rPr>
          <w:rFonts w:ascii="Times New Roman" w:hAnsi="Times New Roman" w:cs="Times New Roman"/>
          <w:i/>
          <w:szCs w:val="24"/>
        </w:rPr>
        <w:t xml:space="preserve"> at a </w:t>
      </w:r>
      <w:proofErr w:type="spellStart"/>
      <w:r w:rsidRPr="00590248">
        <w:rPr>
          <w:rFonts w:ascii="Times New Roman" w:hAnsi="Times New Roman" w:cs="Times New Roman"/>
          <w:i/>
          <w:szCs w:val="24"/>
        </w:rPr>
        <w:t>Schneck</w:t>
      </w:r>
      <w:proofErr w:type="spellEnd"/>
      <w:r w:rsidRPr="00590248">
        <w:rPr>
          <w:rFonts w:ascii="Times New Roman" w:hAnsi="Times New Roman" w:cs="Times New Roman"/>
          <w:i/>
          <w:szCs w:val="24"/>
        </w:rPr>
        <w:t xml:space="preserve"> Family Cares location)</w:t>
      </w:r>
    </w:p>
    <w:p w:rsidR="006224F9" w:rsidRDefault="006224F9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2034">
        <w:rPr>
          <w:rFonts w:ascii="Times New Roman" w:hAnsi="Times New Roman" w:cs="Times New Roman"/>
          <w:sz w:val="24"/>
          <w:szCs w:val="24"/>
        </w:rPr>
        <w:t>Cassie Hackman, NP</w:t>
      </w:r>
    </w:p>
    <w:p w:rsidR="00401FFB" w:rsidRPr="00590248" w:rsidRDefault="00401FFB" w:rsidP="00DF6185">
      <w:pPr>
        <w:pStyle w:val="NoSpacing"/>
        <w:rPr>
          <w:rFonts w:ascii="Times New Roman" w:hAnsi="Times New Roman" w:cs="Times New Roman"/>
          <w:sz w:val="28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Emily Harsh, NP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Cathy R. Hildebrand, NP</w:t>
      </w:r>
    </w:p>
    <w:p w:rsidR="0069579B" w:rsidRPr="00590248" w:rsidRDefault="0069579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Rachel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Hoevener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NP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Amy E. Jackson, PA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Elizabeth A. Jackson, NP</w:t>
      </w:r>
    </w:p>
    <w:p w:rsidR="00672034" w:rsidRPr="00590248" w:rsidRDefault="00672034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Maley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NP</w:t>
      </w:r>
    </w:p>
    <w:p w:rsidR="00401FFB" w:rsidRPr="00590248" w:rsidRDefault="00401FF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Cassandra McDonald, PA</w:t>
      </w:r>
    </w:p>
    <w:p w:rsidR="008B27F3" w:rsidRPr="00590248" w:rsidRDefault="00DF6185" w:rsidP="006957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Melanie A.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McGlothlin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NP</w:t>
      </w:r>
    </w:p>
    <w:p w:rsidR="00401FFB" w:rsidRPr="00C263B4" w:rsidRDefault="00401FFB" w:rsidP="006957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Yolanda Meredith, NP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Michelle L. Michael, PA</w:t>
      </w:r>
    </w:p>
    <w:p w:rsidR="00863242" w:rsidRPr="00590248" w:rsidRDefault="00863242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Tara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Pearcy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N</w:t>
      </w:r>
      <w:r w:rsidR="00401FFB" w:rsidRPr="00590248">
        <w:rPr>
          <w:rFonts w:ascii="Times New Roman" w:hAnsi="Times New Roman" w:cs="Times New Roman"/>
          <w:sz w:val="24"/>
          <w:szCs w:val="24"/>
        </w:rPr>
        <w:t>P</w:t>
      </w:r>
    </w:p>
    <w:p w:rsidR="006224F9" w:rsidRPr="00590248" w:rsidRDefault="006224F9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Kaitlin Powell, LMHC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David L. Proffer, CRNA</w:t>
      </w:r>
    </w:p>
    <w:p w:rsidR="0069579B" w:rsidRPr="00590248" w:rsidRDefault="0069579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Erin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Rammel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NP</w:t>
      </w:r>
    </w:p>
    <w:p w:rsidR="005B31B2" w:rsidRPr="00590248" w:rsidRDefault="005B31B2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Cynthia Rice, NP</w:t>
      </w:r>
    </w:p>
    <w:p w:rsidR="00863242" w:rsidRPr="00590248" w:rsidRDefault="006224F9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Kaila Robbins, NP</w:t>
      </w:r>
    </w:p>
    <w:p w:rsidR="006224F9" w:rsidRPr="00590248" w:rsidRDefault="005B31B2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Kimberly Robertson, NP</w:t>
      </w:r>
    </w:p>
    <w:p w:rsidR="006224F9" w:rsidRPr="00590248" w:rsidRDefault="006224F9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lastRenderedPageBreak/>
        <w:t>Melissa Rouse, NP</w:t>
      </w:r>
    </w:p>
    <w:p w:rsidR="00C16E58" w:rsidRPr="00590248" w:rsidRDefault="00C16E58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Victoria Rudolph, NP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Velvet M. Schmidt, NP</w:t>
      </w:r>
    </w:p>
    <w:p w:rsidR="0069579B" w:rsidRPr="00672034" w:rsidRDefault="0069579B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Schnitker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FNP-C</w:t>
      </w:r>
      <w:r w:rsidR="00C16E58" w:rsidRPr="00590248">
        <w:rPr>
          <w:rFonts w:ascii="Times New Roman" w:hAnsi="Times New Roman" w:cs="Times New Roman"/>
          <w:sz w:val="24"/>
          <w:szCs w:val="24"/>
        </w:rPr>
        <w:t xml:space="preserve"> </w:t>
      </w:r>
      <w:r w:rsidR="00C16E58" w:rsidRPr="00590248">
        <w:rPr>
          <w:rFonts w:ascii="Times New Roman" w:hAnsi="Times New Roman" w:cs="Times New Roman"/>
          <w:i/>
          <w:szCs w:val="24"/>
        </w:rPr>
        <w:t xml:space="preserve">(only when services are rendered at a </w:t>
      </w:r>
      <w:proofErr w:type="spellStart"/>
      <w:r w:rsidR="00C16E58" w:rsidRPr="00590248">
        <w:rPr>
          <w:rFonts w:ascii="Times New Roman" w:hAnsi="Times New Roman" w:cs="Times New Roman"/>
          <w:i/>
          <w:szCs w:val="24"/>
        </w:rPr>
        <w:t>Schneck</w:t>
      </w:r>
      <w:proofErr w:type="spellEnd"/>
      <w:r w:rsidR="00C16E58" w:rsidRPr="00590248">
        <w:rPr>
          <w:rFonts w:ascii="Times New Roman" w:hAnsi="Times New Roman" w:cs="Times New Roman"/>
          <w:i/>
          <w:szCs w:val="24"/>
        </w:rPr>
        <w:t xml:space="preserve"> Family Cares location)</w:t>
      </w:r>
    </w:p>
    <w:p w:rsidR="00672034" w:rsidRPr="00672034" w:rsidRDefault="00672034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2034">
        <w:rPr>
          <w:rFonts w:ascii="Times New Roman" w:hAnsi="Times New Roman" w:cs="Times New Roman"/>
          <w:sz w:val="24"/>
          <w:szCs w:val="24"/>
        </w:rPr>
        <w:t>Jennifer Snow, NP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Kirby E. Stacks, NP</w:t>
      </w:r>
    </w:p>
    <w:p w:rsidR="00136F6F" w:rsidRPr="00590248" w:rsidRDefault="00136F6F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90248">
        <w:rPr>
          <w:rFonts w:ascii="Times New Roman" w:hAnsi="Times New Roman" w:cs="Times New Roman"/>
          <w:sz w:val="24"/>
          <w:szCs w:val="24"/>
        </w:rPr>
        <w:t>Jamah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 xml:space="preserve"> Stahl, PA</w:t>
      </w:r>
      <w:r w:rsidR="0069579B" w:rsidRPr="00590248">
        <w:rPr>
          <w:rFonts w:ascii="Times New Roman" w:hAnsi="Times New Roman" w:cs="Times New Roman"/>
          <w:sz w:val="24"/>
          <w:szCs w:val="24"/>
        </w:rPr>
        <w:t>-C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Elizabeth J. Tape, NP</w:t>
      </w:r>
    </w:p>
    <w:p w:rsidR="005B31B2" w:rsidRPr="00590248" w:rsidRDefault="005B31B2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Taylor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Ulrey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NP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Beth A.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VonDielingen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NP</w:t>
      </w:r>
    </w:p>
    <w:p w:rsidR="006224F9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Charity H. Welch, NP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Sarah E. Whipker, NP </w:t>
      </w:r>
    </w:p>
    <w:p w:rsidR="006224F9" w:rsidRPr="00C263B4" w:rsidRDefault="006224F9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Lynette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Wickliff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NP</w:t>
      </w:r>
    </w:p>
    <w:p w:rsidR="00C423B2" w:rsidRDefault="00C423B2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63B4">
        <w:rPr>
          <w:rFonts w:ascii="Times New Roman" w:hAnsi="Times New Roman" w:cs="Times New Roman"/>
          <w:sz w:val="24"/>
          <w:szCs w:val="24"/>
        </w:rPr>
        <w:t xml:space="preserve">Jacob </w:t>
      </w:r>
      <w:proofErr w:type="spellStart"/>
      <w:r w:rsidRPr="00C263B4">
        <w:rPr>
          <w:rFonts w:ascii="Times New Roman" w:hAnsi="Times New Roman" w:cs="Times New Roman"/>
          <w:sz w:val="24"/>
          <w:szCs w:val="24"/>
        </w:rPr>
        <w:t>Wiegand</w:t>
      </w:r>
      <w:proofErr w:type="spellEnd"/>
      <w:r w:rsidRPr="00C263B4">
        <w:rPr>
          <w:rFonts w:ascii="Times New Roman" w:hAnsi="Times New Roman" w:cs="Times New Roman"/>
          <w:sz w:val="24"/>
          <w:szCs w:val="24"/>
        </w:rPr>
        <w:t>, CRNA</w:t>
      </w:r>
    </w:p>
    <w:p w:rsidR="00590248" w:rsidRPr="00590248" w:rsidRDefault="00590248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90248">
        <w:rPr>
          <w:rFonts w:ascii="Times New Roman" w:hAnsi="Times New Roman" w:cs="Times New Roman"/>
          <w:sz w:val="24"/>
          <w:szCs w:val="24"/>
        </w:rPr>
        <w:t>Makenze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Wieneke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NP</w:t>
      </w:r>
    </w:p>
    <w:p w:rsidR="00DF6185" w:rsidRPr="00590248" w:rsidRDefault="00DF6185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Keri L. </w:t>
      </w:r>
      <w:proofErr w:type="spellStart"/>
      <w:r w:rsidRPr="00590248">
        <w:rPr>
          <w:rFonts w:ascii="Times New Roman" w:hAnsi="Times New Roman" w:cs="Times New Roman"/>
          <w:sz w:val="24"/>
          <w:szCs w:val="24"/>
        </w:rPr>
        <w:t>Wingler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>, PA</w:t>
      </w:r>
      <w:r w:rsidR="00C423B2" w:rsidRPr="00590248">
        <w:rPr>
          <w:rFonts w:ascii="Times New Roman" w:hAnsi="Times New Roman" w:cs="Times New Roman"/>
          <w:sz w:val="24"/>
          <w:szCs w:val="24"/>
        </w:rPr>
        <w:t>-C</w:t>
      </w:r>
    </w:p>
    <w:p w:rsidR="00863242" w:rsidRPr="00590248" w:rsidRDefault="00863242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Alecia Woody, NP</w:t>
      </w:r>
    </w:p>
    <w:p w:rsidR="00C4000E" w:rsidRPr="00590248" w:rsidRDefault="00C4000E" w:rsidP="00DF618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13EA" w:rsidRPr="00590248" w:rsidRDefault="00CD13EA" w:rsidP="00DF618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90248">
        <w:rPr>
          <w:rFonts w:ascii="Times New Roman" w:hAnsi="Times New Roman" w:cs="Times New Roman"/>
          <w:b/>
          <w:sz w:val="24"/>
          <w:szCs w:val="24"/>
          <w:u w:val="single"/>
        </w:rPr>
        <w:t>Providers Not Covered by FAP:</w:t>
      </w:r>
      <w:r w:rsidRPr="0059024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4000E" w:rsidRPr="00590248" w:rsidRDefault="00CD13EA" w:rsidP="00DF618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590248">
        <w:rPr>
          <w:rFonts w:ascii="Times New Roman" w:hAnsi="Times New Roman" w:cs="Times New Roman"/>
          <w:i/>
          <w:sz w:val="24"/>
          <w:szCs w:val="24"/>
        </w:rPr>
        <w:t>*</w:t>
      </w:r>
      <w:r w:rsidR="00FC4098" w:rsidRPr="00590248">
        <w:rPr>
          <w:rFonts w:ascii="Times New Roman" w:hAnsi="Times New Roman" w:cs="Times New Roman"/>
          <w:i/>
          <w:sz w:val="24"/>
          <w:szCs w:val="24"/>
        </w:rPr>
        <w:t>This l</w:t>
      </w:r>
      <w:r w:rsidRPr="00590248">
        <w:rPr>
          <w:rFonts w:ascii="Times New Roman" w:hAnsi="Times New Roman" w:cs="Times New Roman"/>
          <w:i/>
          <w:sz w:val="24"/>
          <w:szCs w:val="24"/>
        </w:rPr>
        <w:t xml:space="preserve">ist is not </w:t>
      </w:r>
      <w:r w:rsidR="00FC4098" w:rsidRPr="00590248">
        <w:rPr>
          <w:rFonts w:ascii="Times New Roman" w:hAnsi="Times New Roman" w:cs="Times New Roman"/>
          <w:i/>
          <w:sz w:val="24"/>
          <w:szCs w:val="24"/>
        </w:rPr>
        <w:t>intended to be all-inclusive.  It contains common non-Schneck</w:t>
      </w:r>
      <w:r w:rsidR="006378A1" w:rsidRPr="00590248">
        <w:rPr>
          <w:rFonts w:ascii="Times New Roman" w:hAnsi="Times New Roman" w:cs="Times New Roman"/>
          <w:i/>
          <w:sz w:val="24"/>
          <w:szCs w:val="24"/>
        </w:rPr>
        <w:t xml:space="preserve"> provider groups</w:t>
      </w:r>
      <w:r w:rsidR="00FC4098" w:rsidRPr="00590248">
        <w:rPr>
          <w:rFonts w:ascii="Times New Roman" w:hAnsi="Times New Roman" w:cs="Times New Roman"/>
          <w:i/>
          <w:sz w:val="24"/>
          <w:szCs w:val="24"/>
        </w:rPr>
        <w:t xml:space="preserve"> who may provide care to patients in partnership with Schneck Medical Center.</w:t>
      </w:r>
    </w:p>
    <w:p w:rsidR="00C4000E" w:rsidRPr="00590248" w:rsidRDefault="00C4000E" w:rsidP="00DF6185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CD13EA" w:rsidRPr="00590248" w:rsidRDefault="00FC4098" w:rsidP="00CD13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Columbus Regional Health Radiation Oncology </w:t>
      </w:r>
    </w:p>
    <w:p w:rsidR="00CD13EA" w:rsidRPr="00590248" w:rsidRDefault="00FC4098" w:rsidP="00CD13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Family Medical Center</w:t>
      </w:r>
    </w:p>
    <w:p w:rsidR="00C4000E" w:rsidRPr="00590248" w:rsidRDefault="00590248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590248">
        <w:rPr>
          <w:rFonts w:ascii="Times New Roman" w:hAnsi="Times New Roman" w:cs="Times New Roman"/>
          <w:sz w:val="24"/>
          <w:szCs w:val="24"/>
        </w:rPr>
        <w:t>Vituity</w:t>
      </w:r>
      <w:proofErr w:type="spellEnd"/>
      <w:r w:rsidRPr="00590248">
        <w:rPr>
          <w:rFonts w:ascii="Times New Roman" w:hAnsi="Times New Roman" w:cs="Times New Roman"/>
          <w:sz w:val="24"/>
          <w:szCs w:val="24"/>
        </w:rPr>
        <w:t xml:space="preserve"> Emergency Medicine</w:t>
      </w:r>
    </w:p>
    <w:p w:rsidR="00C4000E" w:rsidRPr="00590248" w:rsidRDefault="00C4000E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Radiology Associates of Muncie</w:t>
      </w:r>
    </w:p>
    <w:p w:rsidR="00CD13EA" w:rsidRPr="00590248" w:rsidRDefault="00CD13EA" w:rsidP="00CD13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Schneck </w:t>
      </w:r>
      <w:r w:rsidR="00FC4098" w:rsidRPr="00590248">
        <w:rPr>
          <w:rFonts w:ascii="Times New Roman" w:hAnsi="Times New Roman" w:cs="Times New Roman"/>
          <w:sz w:val="24"/>
          <w:szCs w:val="24"/>
        </w:rPr>
        <w:t>Family Care</w:t>
      </w:r>
      <w:r w:rsidR="005C6925" w:rsidRPr="00590248">
        <w:rPr>
          <w:rFonts w:ascii="Times New Roman" w:hAnsi="Times New Roman" w:cs="Times New Roman"/>
          <w:sz w:val="24"/>
          <w:szCs w:val="24"/>
        </w:rPr>
        <w:t xml:space="preserve"> (Dates of Service Prior to 1/1/2022)</w:t>
      </w:r>
    </w:p>
    <w:p w:rsidR="00C4000E" w:rsidRPr="00590248" w:rsidRDefault="00136F6F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Seymour</w:t>
      </w:r>
      <w:r w:rsidR="00FC4098" w:rsidRPr="00590248">
        <w:rPr>
          <w:rFonts w:ascii="Times New Roman" w:hAnsi="Times New Roman" w:cs="Times New Roman"/>
          <w:sz w:val="24"/>
          <w:szCs w:val="24"/>
        </w:rPr>
        <w:t xml:space="preserve"> Indiana Pathology</w:t>
      </w:r>
    </w:p>
    <w:p w:rsidR="00CD13EA" w:rsidRPr="00590248" w:rsidRDefault="00CD13EA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>Stat Flight</w:t>
      </w:r>
    </w:p>
    <w:p w:rsidR="00D41420" w:rsidRPr="00590248" w:rsidRDefault="00D41420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000E" w:rsidRPr="00CD13EA" w:rsidRDefault="00C4000E" w:rsidP="00DF61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0248">
        <w:rPr>
          <w:rFonts w:ascii="Times New Roman" w:hAnsi="Times New Roman" w:cs="Times New Roman"/>
          <w:sz w:val="24"/>
          <w:szCs w:val="24"/>
        </w:rPr>
        <w:t xml:space="preserve">*last updated </w:t>
      </w:r>
      <w:r w:rsidR="00B079EF" w:rsidRPr="00590248">
        <w:rPr>
          <w:rFonts w:ascii="Times New Roman" w:hAnsi="Times New Roman" w:cs="Times New Roman"/>
          <w:sz w:val="24"/>
          <w:szCs w:val="24"/>
        </w:rPr>
        <w:t>0</w:t>
      </w:r>
      <w:r w:rsidR="00590248" w:rsidRPr="00590248">
        <w:rPr>
          <w:rFonts w:ascii="Times New Roman" w:hAnsi="Times New Roman" w:cs="Times New Roman"/>
          <w:sz w:val="24"/>
          <w:szCs w:val="24"/>
        </w:rPr>
        <w:t>9</w:t>
      </w:r>
      <w:r w:rsidR="00B079EF" w:rsidRPr="00590248">
        <w:rPr>
          <w:rFonts w:ascii="Times New Roman" w:hAnsi="Times New Roman" w:cs="Times New Roman"/>
          <w:sz w:val="24"/>
          <w:szCs w:val="24"/>
        </w:rPr>
        <w:t>/2024</w:t>
      </w:r>
    </w:p>
    <w:sectPr w:rsidR="00C4000E" w:rsidRPr="00CD1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6F"/>
    <w:rsid w:val="000F32F0"/>
    <w:rsid w:val="00136F6F"/>
    <w:rsid w:val="00287C39"/>
    <w:rsid w:val="003D7453"/>
    <w:rsid w:val="003E1623"/>
    <w:rsid w:val="003F30CC"/>
    <w:rsid w:val="00401FFB"/>
    <w:rsid w:val="00415693"/>
    <w:rsid w:val="00583F48"/>
    <w:rsid w:val="00590248"/>
    <w:rsid w:val="005B31B2"/>
    <w:rsid w:val="005C6925"/>
    <w:rsid w:val="006224F9"/>
    <w:rsid w:val="00634FB4"/>
    <w:rsid w:val="006378A1"/>
    <w:rsid w:val="00664F6F"/>
    <w:rsid w:val="00672034"/>
    <w:rsid w:val="0069579B"/>
    <w:rsid w:val="006A1CF8"/>
    <w:rsid w:val="00863242"/>
    <w:rsid w:val="008B27F3"/>
    <w:rsid w:val="00946240"/>
    <w:rsid w:val="009D6685"/>
    <w:rsid w:val="009F202B"/>
    <w:rsid w:val="00AB0F8A"/>
    <w:rsid w:val="00AB3088"/>
    <w:rsid w:val="00B079EF"/>
    <w:rsid w:val="00B67FD2"/>
    <w:rsid w:val="00BB1959"/>
    <w:rsid w:val="00BB5809"/>
    <w:rsid w:val="00C16E58"/>
    <w:rsid w:val="00C263B4"/>
    <w:rsid w:val="00C4000E"/>
    <w:rsid w:val="00C423B2"/>
    <w:rsid w:val="00CD13EA"/>
    <w:rsid w:val="00CD6931"/>
    <w:rsid w:val="00D41420"/>
    <w:rsid w:val="00DF6185"/>
    <w:rsid w:val="00E11E24"/>
    <w:rsid w:val="00EA2042"/>
    <w:rsid w:val="00F0496B"/>
    <w:rsid w:val="00FC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6D9A"/>
  <w15:docId w15:val="{426A14D7-72F5-4B1D-9776-7CD278AF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F6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4F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hneckmed.org/patients-visitors/patient-information/billing-insuar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Schneck Medical Center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Makenzie</dc:creator>
  <cp:lastModifiedBy>Earley, Skylar D</cp:lastModifiedBy>
  <cp:revision>2</cp:revision>
  <dcterms:created xsi:type="dcterms:W3CDTF">2024-09-30T14:48:00Z</dcterms:created>
  <dcterms:modified xsi:type="dcterms:W3CDTF">2024-09-30T14:48:00Z</dcterms:modified>
</cp:coreProperties>
</file>