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5F" w:rsidRPr="00E0725F" w:rsidRDefault="00E0725F" w:rsidP="00E0725F">
      <w:pPr>
        <w:shd w:val="clear" w:color="auto" w:fill="FFFFFF"/>
        <w:spacing w:after="0" w:line="240" w:lineRule="auto"/>
        <w:jc w:val="center"/>
        <w:textAlignment w:val="baseline"/>
        <w:rPr>
          <w:rFonts w:eastAsia="Times New Roman" w:cstheme="minorHAnsi"/>
          <w:color w:val="000000"/>
          <w:sz w:val="24"/>
          <w:szCs w:val="24"/>
        </w:rPr>
      </w:pPr>
      <w:r w:rsidRPr="00E0725F">
        <w:rPr>
          <w:rFonts w:eastAsia="Times New Roman" w:cstheme="minorHAnsi"/>
          <w:b/>
          <w:bCs/>
          <w:color w:val="000000"/>
          <w:sz w:val="28"/>
          <w:szCs w:val="28"/>
          <w:bdr w:val="none" w:sz="0" w:space="0" w:color="auto" w:frame="1"/>
        </w:rPr>
        <w:t>SCHNECK MEDICAL CENTER</w:t>
      </w:r>
    </w:p>
    <w:p w:rsidR="00E0725F" w:rsidRPr="00E0725F" w:rsidRDefault="00E0725F" w:rsidP="00E0725F">
      <w:pPr>
        <w:shd w:val="clear" w:color="auto" w:fill="FFFFFF"/>
        <w:spacing w:after="0" w:line="240" w:lineRule="auto"/>
        <w:jc w:val="center"/>
        <w:textAlignment w:val="baseline"/>
        <w:rPr>
          <w:rFonts w:ascii="Calibri" w:eastAsia="Times New Roman" w:hAnsi="Calibri" w:cs="Calibri"/>
          <w:color w:val="000000"/>
          <w:sz w:val="24"/>
          <w:szCs w:val="24"/>
        </w:rPr>
      </w:pPr>
    </w:p>
    <w:p w:rsidR="00E0725F" w:rsidRPr="00E0725F" w:rsidRDefault="00E0725F" w:rsidP="00E0725F">
      <w:pPr>
        <w:shd w:val="clear" w:color="auto" w:fill="FFFFFF"/>
        <w:spacing w:after="0" w:line="240" w:lineRule="auto"/>
        <w:jc w:val="center"/>
        <w:textAlignment w:val="baseline"/>
        <w:rPr>
          <w:rFonts w:ascii="Calibri" w:eastAsia="Times New Roman" w:hAnsi="Calibri" w:cs="Calibri"/>
          <w:color w:val="000000"/>
          <w:sz w:val="24"/>
          <w:szCs w:val="24"/>
        </w:rPr>
      </w:pPr>
      <w:r w:rsidRPr="00E0725F">
        <w:rPr>
          <w:rFonts w:ascii="Calibri" w:eastAsia="Times New Roman" w:hAnsi="Calibri" w:cs="Calibri"/>
          <w:b/>
          <w:bCs/>
          <w:color w:val="000000"/>
          <w:sz w:val="24"/>
          <w:szCs w:val="24"/>
          <w:u w:val="single"/>
        </w:rPr>
        <w:t>Summary of Financial Assistance Policy</w:t>
      </w:r>
    </w:p>
    <w:p w:rsidR="00E0725F" w:rsidRPr="00E0725F" w:rsidRDefault="00E0725F" w:rsidP="00E0725F">
      <w:pPr>
        <w:shd w:val="clear" w:color="auto" w:fill="FFFFFF"/>
        <w:spacing w:after="0" w:line="240" w:lineRule="auto"/>
        <w:textAlignment w:val="baseline"/>
        <w:rPr>
          <w:rFonts w:ascii="Calibri" w:eastAsia="Times New Roman" w:hAnsi="Calibri" w:cs="Calibri"/>
          <w:color w:val="000000"/>
          <w:sz w:val="24"/>
          <w:szCs w:val="24"/>
        </w:rPr>
      </w:pP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rPr>
        <w:t xml:space="preserve">In recognition of its obligations as a tax-exempt governmental and charitable provider of healthcare, </w:t>
      </w:r>
      <w:proofErr w:type="spellStart"/>
      <w:r w:rsidRPr="00E0725F">
        <w:rPr>
          <w:rFonts w:ascii="Times New Roman" w:eastAsia="Times New Roman" w:hAnsi="Times New Roman" w:cs="Times New Roman"/>
          <w:color w:val="000000"/>
          <w:sz w:val="24"/>
          <w:szCs w:val="24"/>
        </w:rPr>
        <w:t>Schneck</w:t>
      </w:r>
      <w:proofErr w:type="spellEnd"/>
      <w:r w:rsidRPr="00E0725F">
        <w:rPr>
          <w:rFonts w:ascii="Times New Roman" w:eastAsia="Times New Roman" w:hAnsi="Times New Roman" w:cs="Times New Roman"/>
          <w:color w:val="000000"/>
          <w:sz w:val="24"/>
          <w:szCs w:val="24"/>
        </w:rPr>
        <w:t xml:space="preserve"> Medical Center (the "Hospital") provides financial assistance for hospital based emergency and other medically necessary care under a Financial Assistance Policy, or "FAP." This Summary provides a brief overview of that FAP.</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u w:val="single"/>
        </w:rPr>
        <w:t>Eligibility</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rPr>
        <w:t xml:space="preserve">Under the FAP, an eligible patient whose income is at or below 200% of the current CSA Poverty Income Guidelines and has liquid assets of $12,000 or less </w:t>
      </w:r>
      <w:proofErr w:type="gramStart"/>
      <w:r w:rsidRPr="00E0725F">
        <w:rPr>
          <w:rFonts w:ascii="Times New Roman" w:eastAsia="Times New Roman" w:hAnsi="Times New Roman" w:cs="Times New Roman"/>
          <w:color w:val="000000"/>
          <w:sz w:val="24"/>
          <w:szCs w:val="24"/>
        </w:rPr>
        <w:t>will be considered</w:t>
      </w:r>
      <w:proofErr w:type="gramEnd"/>
      <w:r w:rsidRPr="00E0725F">
        <w:rPr>
          <w:rFonts w:ascii="Times New Roman" w:eastAsia="Times New Roman" w:hAnsi="Times New Roman" w:cs="Times New Roman"/>
          <w:color w:val="000000"/>
          <w:sz w:val="24"/>
          <w:szCs w:val="24"/>
        </w:rPr>
        <w:t xml:space="preserve"> eligible for full financial assistance. An eligible patient whose income is between 200% and 300% of the CSA Poverty Income Guidelines and has liquid assets of $12,000 or less will receive a sliding scale discount on such charges. Patients eligible for financial assistance </w:t>
      </w:r>
      <w:proofErr w:type="gramStart"/>
      <w:r w:rsidRPr="00E0725F">
        <w:rPr>
          <w:rFonts w:ascii="Times New Roman" w:eastAsia="Times New Roman" w:hAnsi="Times New Roman" w:cs="Times New Roman"/>
          <w:color w:val="000000"/>
          <w:sz w:val="24"/>
          <w:szCs w:val="24"/>
        </w:rPr>
        <w:t>will not be charged</w:t>
      </w:r>
      <w:proofErr w:type="gramEnd"/>
      <w:r w:rsidRPr="00E0725F">
        <w:rPr>
          <w:rFonts w:ascii="Times New Roman" w:eastAsia="Times New Roman" w:hAnsi="Times New Roman" w:cs="Times New Roman"/>
          <w:color w:val="000000"/>
          <w:sz w:val="24"/>
          <w:szCs w:val="24"/>
        </w:rPr>
        <w:t xml:space="preserve"> more than the amounts generally billed to patients with insurance coverage.</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u w:val="single"/>
        </w:rPr>
        <w:t>Covered Services</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rPr>
        <w:t xml:space="preserve">The FAP only applies to emergency and other medically necessary care, as defined in the FAP. Elective services </w:t>
      </w:r>
      <w:proofErr w:type="gramStart"/>
      <w:r w:rsidRPr="00E0725F">
        <w:rPr>
          <w:rFonts w:ascii="Times New Roman" w:eastAsia="Times New Roman" w:hAnsi="Times New Roman" w:cs="Times New Roman"/>
          <w:color w:val="000000"/>
          <w:sz w:val="24"/>
          <w:szCs w:val="24"/>
        </w:rPr>
        <w:t>are not covered</w:t>
      </w:r>
      <w:proofErr w:type="gramEnd"/>
      <w:r w:rsidRPr="00E0725F">
        <w:rPr>
          <w:rFonts w:ascii="Times New Roman" w:eastAsia="Times New Roman" w:hAnsi="Times New Roman" w:cs="Times New Roman"/>
          <w:color w:val="000000"/>
          <w:sz w:val="24"/>
          <w:szCs w:val="24"/>
        </w:rPr>
        <w:t xml:space="preserve"> by the FAP.</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u w:val="single"/>
        </w:rPr>
        <w:t>Application</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rPr>
        <w:t>To apply for financial assistance, an individual must complete a written application for financial assistance ("FAP Application") and must submit supporting documentation identified in the FAP and the FAP Application.</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u w:val="single"/>
        </w:rPr>
        <w:t>Obtaining Documents</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rPr>
        <w:t xml:space="preserve">An individual can obtain a copy of the FAP and the FAP Application by visiting the Hospital's office of Patient Financial Services at 100 North Walnut Street, Seymour, Indiana, or may request that such documents </w:t>
      </w:r>
      <w:proofErr w:type="gramStart"/>
      <w:r w:rsidRPr="00E0725F">
        <w:rPr>
          <w:rFonts w:ascii="Times New Roman" w:eastAsia="Times New Roman" w:hAnsi="Times New Roman" w:cs="Times New Roman"/>
          <w:color w:val="000000"/>
          <w:sz w:val="24"/>
          <w:szCs w:val="24"/>
        </w:rPr>
        <w:t>be mailed</w:t>
      </w:r>
      <w:proofErr w:type="gramEnd"/>
      <w:r w:rsidRPr="00E0725F">
        <w:rPr>
          <w:rFonts w:ascii="Times New Roman" w:eastAsia="Times New Roman" w:hAnsi="Times New Roman" w:cs="Times New Roman"/>
          <w:color w:val="000000"/>
          <w:sz w:val="24"/>
          <w:szCs w:val="24"/>
        </w:rPr>
        <w:t xml:space="preserve"> by writing or calling such office at (812) 522-041</w:t>
      </w:r>
      <w:r w:rsidR="000070FC">
        <w:rPr>
          <w:rFonts w:ascii="Times New Roman" w:eastAsia="Times New Roman" w:hAnsi="Times New Roman" w:cs="Times New Roman"/>
          <w:color w:val="000000"/>
          <w:sz w:val="24"/>
          <w:szCs w:val="24"/>
        </w:rPr>
        <w:t>3</w:t>
      </w:r>
      <w:r w:rsidRPr="00E0725F">
        <w:rPr>
          <w:rFonts w:ascii="Times New Roman" w:eastAsia="Times New Roman" w:hAnsi="Times New Roman" w:cs="Times New Roman"/>
          <w:color w:val="000000"/>
          <w:sz w:val="24"/>
          <w:szCs w:val="24"/>
        </w:rPr>
        <w:t>. The FAP and the FAP Application also are available online at </w:t>
      </w:r>
      <w:hyperlink r:id="rId4" w:tgtFrame="_blank" w:history="1">
        <w:r w:rsidRPr="00E0725F">
          <w:rPr>
            <w:rFonts w:ascii="Times New Roman" w:eastAsia="Times New Roman" w:hAnsi="Times New Roman" w:cs="Times New Roman"/>
            <w:color w:val="0000FF"/>
            <w:sz w:val="24"/>
            <w:szCs w:val="24"/>
            <w:u w:val="single"/>
            <w:bdr w:val="none" w:sz="0" w:space="0" w:color="auto" w:frame="1"/>
          </w:rPr>
          <w:t>www.schneckmed.org/billinginformation/financial-assistance-policy/</w:t>
        </w:r>
      </w:hyperlink>
      <w:r w:rsidRPr="00E0725F">
        <w:rPr>
          <w:rFonts w:ascii="Times New Roman" w:eastAsia="Times New Roman" w:hAnsi="Times New Roman" w:cs="Times New Roman"/>
          <w:color w:val="000000"/>
          <w:sz w:val="24"/>
          <w:szCs w:val="24"/>
        </w:rPr>
        <w:t>.</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u w:val="single"/>
        </w:rPr>
        <w:t>Obtaining Information and Assistance</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E0725F">
        <w:rPr>
          <w:rFonts w:ascii="Times New Roman" w:eastAsia="Times New Roman" w:hAnsi="Times New Roman" w:cs="Times New Roman"/>
          <w:color w:val="000000"/>
          <w:sz w:val="24"/>
          <w:szCs w:val="24"/>
        </w:rPr>
        <w:t>Patients and others may request assistance with a FAP Application, as well as other information regarding the FAP, by visiting the office of Patient Financial Services at 100 North Walnut Street, Seymour, Indiana, or calling such office at (812) 522-041</w:t>
      </w:r>
      <w:r w:rsidR="000070FC">
        <w:rPr>
          <w:rFonts w:ascii="Times New Roman" w:eastAsia="Times New Roman" w:hAnsi="Times New Roman" w:cs="Times New Roman"/>
          <w:color w:val="000000"/>
          <w:sz w:val="24"/>
          <w:szCs w:val="24"/>
        </w:rPr>
        <w:t>3</w:t>
      </w:r>
      <w:bookmarkStart w:id="0" w:name="_GoBack"/>
      <w:bookmarkEnd w:id="0"/>
      <w:r w:rsidRPr="00E0725F">
        <w:rPr>
          <w:rFonts w:ascii="Times New Roman" w:eastAsia="Times New Roman" w:hAnsi="Times New Roman" w:cs="Times New Roman"/>
          <w:color w:val="000000"/>
          <w:sz w:val="24"/>
          <w:szCs w:val="24"/>
        </w:rPr>
        <w:t>.</w:t>
      </w:r>
    </w:p>
    <w:p w:rsidR="00E0725F" w:rsidRPr="00E0725F" w:rsidRDefault="00E0725F" w:rsidP="00E0725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0725F" w:rsidRPr="00E0725F" w:rsidRDefault="00E0725F" w:rsidP="00E0725F">
      <w:pPr>
        <w:shd w:val="clear" w:color="auto" w:fill="FFFFFF"/>
        <w:spacing w:after="0" w:line="240" w:lineRule="auto"/>
        <w:textAlignment w:val="baseline"/>
        <w:rPr>
          <w:rFonts w:ascii="Calibri" w:eastAsia="Times New Roman" w:hAnsi="Calibri" w:cs="Calibri"/>
          <w:b/>
          <w:color w:val="000000"/>
          <w:sz w:val="24"/>
          <w:szCs w:val="24"/>
        </w:rPr>
      </w:pPr>
      <w:r w:rsidRPr="00E0725F">
        <w:rPr>
          <w:rFonts w:ascii="Times New Roman" w:eastAsia="Times New Roman" w:hAnsi="Times New Roman" w:cs="Times New Roman"/>
          <w:b/>
          <w:color w:val="000000"/>
          <w:sz w:val="24"/>
          <w:szCs w:val="24"/>
        </w:rPr>
        <w:t>Translations of the FAP, the FAP Application, and this plain language summary are available in Spanish, upon request.</w:t>
      </w:r>
    </w:p>
    <w:p w:rsidR="00272DDB" w:rsidRDefault="00272DDB"/>
    <w:sectPr w:rsidR="00272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5F"/>
    <w:rsid w:val="000070FC"/>
    <w:rsid w:val="00272DDB"/>
    <w:rsid w:val="00E0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3A34"/>
  <w15:chartTrackingRefBased/>
  <w15:docId w15:val="{0EA9AA2A-A0F0-4F03-BADC-D537FC1F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123957">
      <w:bodyDiv w:val="1"/>
      <w:marLeft w:val="0"/>
      <w:marRight w:val="0"/>
      <w:marTop w:val="0"/>
      <w:marBottom w:val="0"/>
      <w:divBdr>
        <w:top w:val="none" w:sz="0" w:space="0" w:color="auto"/>
        <w:left w:val="none" w:sz="0" w:space="0" w:color="auto"/>
        <w:bottom w:val="none" w:sz="0" w:space="0" w:color="auto"/>
        <w:right w:val="none" w:sz="0" w:space="0" w:color="auto"/>
      </w:divBdr>
      <w:divsChild>
        <w:div w:id="299919180">
          <w:marLeft w:val="0"/>
          <w:marRight w:val="0"/>
          <w:marTop w:val="0"/>
          <w:marBottom w:val="0"/>
          <w:divBdr>
            <w:top w:val="none" w:sz="0" w:space="0" w:color="auto"/>
            <w:left w:val="none" w:sz="0" w:space="0" w:color="auto"/>
            <w:bottom w:val="none" w:sz="0" w:space="0" w:color="auto"/>
            <w:right w:val="none" w:sz="0" w:space="0" w:color="auto"/>
          </w:divBdr>
        </w:div>
        <w:div w:id="1712653306">
          <w:marLeft w:val="0"/>
          <w:marRight w:val="0"/>
          <w:marTop w:val="0"/>
          <w:marBottom w:val="0"/>
          <w:divBdr>
            <w:top w:val="none" w:sz="0" w:space="0" w:color="auto"/>
            <w:left w:val="none" w:sz="0" w:space="0" w:color="auto"/>
            <w:bottom w:val="none" w:sz="0" w:space="0" w:color="auto"/>
            <w:right w:val="none" w:sz="0" w:space="0" w:color="auto"/>
          </w:divBdr>
        </w:div>
        <w:div w:id="670716388">
          <w:marLeft w:val="0"/>
          <w:marRight w:val="0"/>
          <w:marTop w:val="0"/>
          <w:marBottom w:val="0"/>
          <w:divBdr>
            <w:top w:val="none" w:sz="0" w:space="0" w:color="auto"/>
            <w:left w:val="none" w:sz="0" w:space="0" w:color="auto"/>
            <w:bottom w:val="none" w:sz="0" w:space="0" w:color="auto"/>
            <w:right w:val="none" w:sz="0" w:space="0" w:color="auto"/>
          </w:divBdr>
        </w:div>
        <w:div w:id="1123890662">
          <w:marLeft w:val="0"/>
          <w:marRight w:val="0"/>
          <w:marTop w:val="0"/>
          <w:marBottom w:val="0"/>
          <w:divBdr>
            <w:top w:val="none" w:sz="0" w:space="0" w:color="auto"/>
            <w:left w:val="none" w:sz="0" w:space="0" w:color="auto"/>
            <w:bottom w:val="none" w:sz="0" w:space="0" w:color="auto"/>
            <w:right w:val="none" w:sz="0" w:space="0" w:color="auto"/>
          </w:divBdr>
        </w:div>
        <w:div w:id="1651327291">
          <w:marLeft w:val="0"/>
          <w:marRight w:val="0"/>
          <w:marTop w:val="0"/>
          <w:marBottom w:val="0"/>
          <w:divBdr>
            <w:top w:val="none" w:sz="0" w:space="0" w:color="auto"/>
            <w:left w:val="none" w:sz="0" w:space="0" w:color="auto"/>
            <w:bottom w:val="none" w:sz="0" w:space="0" w:color="auto"/>
            <w:right w:val="none" w:sz="0" w:space="0" w:color="auto"/>
          </w:divBdr>
        </w:div>
        <w:div w:id="86656381">
          <w:marLeft w:val="0"/>
          <w:marRight w:val="0"/>
          <w:marTop w:val="0"/>
          <w:marBottom w:val="0"/>
          <w:divBdr>
            <w:top w:val="none" w:sz="0" w:space="0" w:color="auto"/>
            <w:left w:val="none" w:sz="0" w:space="0" w:color="auto"/>
            <w:bottom w:val="none" w:sz="0" w:space="0" w:color="auto"/>
            <w:right w:val="none" w:sz="0" w:space="0" w:color="auto"/>
          </w:divBdr>
        </w:div>
        <w:div w:id="1609965653">
          <w:marLeft w:val="0"/>
          <w:marRight w:val="0"/>
          <w:marTop w:val="0"/>
          <w:marBottom w:val="0"/>
          <w:divBdr>
            <w:top w:val="none" w:sz="0" w:space="0" w:color="auto"/>
            <w:left w:val="none" w:sz="0" w:space="0" w:color="auto"/>
            <w:bottom w:val="none" w:sz="0" w:space="0" w:color="auto"/>
            <w:right w:val="none" w:sz="0" w:space="0" w:color="auto"/>
          </w:divBdr>
        </w:div>
        <w:div w:id="1602179969">
          <w:marLeft w:val="0"/>
          <w:marRight w:val="0"/>
          <w:marTop w:val="0"/>
          <w:marBottom w:val="0"/>
          <w:divBdr>
            <w:top w:val="none" w:sz="0" w:space="0" w:color="auto"/>
            <w:left w:val="none" w:sz="0" w:space="0" w:color="auto"/>
            <w:bottom w:val="none" w:sz="0" w:space="0" w:color="auto"/>
            <w:right w:val="none" w:sz="0" w:space="0" w:color="auto"/>
          </w:divBdr>
        </w:div>
        <w:div w:id="336034014">
          <w:marLeft w:val="0"/>
          <w:marRight w:val="0"/>
          <w:marTop w:val="0"/>
          <w:marBottom w:val="0"/>
          <w:divBdr>
            <w:top w:val="none" w:sz="0" w:space="0" w:color="auto"/>
            <w:left w:val="none" w:sz="0" w:space="0" w:color="auto"/>
            <w:bottom w:val="none" w:sz="0" w:space="0" w:color="auto"/>
            <w:right w:val="none" w:sz="0" w:space="0" w:color="auto"/>
          </w:divBdr>
        </w:div>
        <w:div w:id="199362409">
          <w:marLeft w:val="0"/>
          <w:marRight w:val="0"/>
          <w:marTop w:val="0"/>
          <w:marBottom w:val="0"/>
          <w:divBdr>
            <w:top w:val="none" w:sz="0" w:space="0" w:color="auto"/>
            <w:left w:val="none" w:sz="0" w:space="0" w:color="auto"/>
            <w:bottom w:val="none" w:sz="0" w:space="0" w:color="auto"/>
            <w:right w:val="none" w:sz="0" w:space="0" w:color="auto"/>
          </w:divBdr>
        </w:div>
        <w:div w:id="1299187037">
          <w:marLeft w:val="0"/>
          <w:marRight w:val="0"/>
          <w:marTop w:val="0"/>
          <w:marBottom w:val="0"/>
          <w:divBdr>
            <w:top w:val="none" w:sz="0" w:space="0" w:color="auto"/>
            <w:left w:val="none" w:sz="0" w:space="0" w:color="auto"/>
            <w:bottom w:val="none" w:sz="0" w:space="0" w:color="auto"/>
            <w:right w:val="none" w:sz="0" w:space="0" w:color="auto"/>
          </w:divBdr>
        </w:div>
        <w:div w:id="1282804349">
          <w:marLeft w:val="0"/>
          <w:marRight w:val="0"/>
          <w:marTop w:val="0"/>
          <w:marBottom w:val="0"/>
          <w:divBdr>
            <w:top w:val="none" w:sz="0" w:space="0" w:color="auto"/>
            <w:left w:val="none" w:sz="0" w:space="0" w:color="auto"/>
            <w:bottom w:val="none" w:sz="0" w:space="0" w:color="auto"/>
            <w:right w:val="none" w:sz="0" w:space="0" w:color="auto"/>
          </w:divBdr>
        </w:div>
        <w:div w:id="1448309905">
          <w:marLeft w:val="0"/>
          <w:marRight w:val="0"/>
          <w:marTop w:val="0"/>
          <w:marBottom w:val="0"/>
          <w:divBdr>
            <w:top w:val="none" w:sz="0" w:space="0" w:color="auto"/>
            <w:left w:val="none" w:sz="0" w:space="0" w:color="auto"/>
            <w:bottom w:val="none" w:sz="0" w:space="0" w:color="auto"/>
            <w:right w:val="none" w:sz="0" w:space="0" w:color="auto"/>
          </w:divBdr>
        </w:div>
        <w:div w:id="222914906">
          <w:marLeft w:val="0"/>
          <w:marRight w:val="0"/>
          <w:marTop w:val="0"/>
          <w:marBottom w:val="0"/>
          <w:divBdr>
            <w:top w:val="none" w:sz="0" w:space="0" w:color="auto"/>
            <w:left w:val="none" w:sz="0" w:space="0" w:color="auto"/>
            <w:bottom w:val="none" w:sz="0" w:space="0" w:color="auto"/>
            <w:right w:val="none" w:sz="0" w:space="0" w:color="auto"/>
          </w:divBdr>
        </w:div>
        <w:div w:id="1035303611">
          <w:marLeft w:val="0"/>
          <w:marRight w:val="0"/>
          <w:marTop w:val="0"/>
          <w:marBottom w:val="0"/>
          <w:divBdr>
            <w:top w:val="none" w:sz="0" w:space="0" w:color="auto"/>
            <w:left w:val="none" w:sz="0" w:space="0" w:color="auto"/>
            <w:bottom w:val="none" w:sz="0" w:space="0" w:color="auto"/>
            <w:right w:val="none" w:sz="0" w:space="0" w:color="auto"/>
          </w:divBdr>
        </w:div>
        <w:div w:id="175193349">
          <w:marLeft w:val="0"/>
          <w:marRight w:val="0"/>
          <w:marTop w:val="0"/>
          <w:marBottom w:val="0"/>
          <w:divBdr>
            <w:top w:val="none" w:sz="0" w:space="0" w:color="auto"/>
            <w:left w:val="none" w:sz="0" w:space="0" w:color="auto"/>
            <w:bottom w:val="none" w:sz="0" w:space="0" w:color="auto"/>
            <w:right w:val="none" w:sz="0" w:space="0" w:color="auto"/>
          </w:divBdr>
        </w:div>
        <w:div w:id="1970894483">
          <w:marLeft w:val="0"/>
          <w:marRight w:val="0"/>
          <w:marTop w:val="0"/>
          <w:marBottom w:val="0"/>
          <w:divBdr>
            <w:top w:val="none" w:sz="0" w:space="0" w:color="auto"/>
            <w:left w:val="none" w:sz="0" w:space="0" w:color="auto"/>
            <w:bottom w:val="none" w:sz="0" w:space="0" w:color="auto"/>
            <w:right w:val="none" w:sz="0" w:space="0" w:color="auto"/>
          </w:divBdr>
        </w:div>
        <w:div w:id="320086872">
          <w:marLeft w:val="0"/>
          <w:marRight w:val="0"/>
          <w:marTop w:val="0"/>
          <w:marBottom w:val="0"/>
          <w:divBdr>
            <w:top w:val="none" w:sz="0" w:space="0" w:color="auto"/>
            <w:left w:val="none" w:sz="0" w:space="0" w:color="auto"/>
            <w:bottom w:val="none" w:sz="0" w:space="0" w:color="auto"/>
            <w:right w:val="none" w:sz="0" w:space="0" w:color="auto"/>
          </w:divBdr>
        </w:div>
        <w:div w:id="1722242078">
          <w:marLeft w:val="0"/>
          <w:marRight w:val="0"/>
          <w:marTop w:val="0"/>
          <w:marBottom w:val="0"/>
          <w:divBdr>
            <w:top w:val="none" w:sz="0" w:space="0" w:color="auto"/>
            <w:left w:val="none" w:sz="0" w:space="0" w:color="auto"/>
            <w:bottom w:val="none" w:sz="0" w:space="0" w:color="auto"/>
            <w:right w:val="none" w:sz="0" w:space="0" w:color="auto"/>
          </w:divBdr>
        </w:div>
        <w:div w:id="614094275">
          <w:marLeft w:val="0"/>
          <w:marRight w:val="0"/>
          <w:marTop w:val="0"/>
          <w:marBottom w:val="0"/>
          <w:divBdr>
            <w:top w:val="none" w:sz="0" w:space="0" w:color="auto"/>
            <w:left w:val="none" w:sz="0" w:space="0" w:color="auto"/>
            <w:bottom w:val="none" w:sz="0" w:space="0" w:color="auto"/>
            <w:right w:val="none" w:sz="0" w:space="0" w:color="auto"/>
          </w:divBdr>
        </w:div>
        <w:div w:id="902520928">
          <w:marLeft w:val="0"/>
          <w:marRight w:val="0"/>
          <w:marTop w:val="0"/>
          <w:marBottom w:val="0"/>
          <w:divBdr>
            <w:top w:val="none" w:sz="0" w:space="0" w:color="auto"/>
            <w:left w:val="none" w:sz="0" w:space="0" w:color="auto"/>
            <w:bottom w:val="none" w:sz="0" w:space="0" w:color="auto"/>
            <w:right w:val="none" w:sz="0" w:space="0" w:color="auto"/>
          </w:divBdr>
        </w:div>
        <w:div w:id="168978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neckmed.org/billinginformation/financial-assista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Schneck Medical Center</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Skylar D</dc:creator>
  <cp:keywords/>
  <dc:description/>
  <cp:lastModifiedBy>Earley, Skylar D</cp:lastModifiedBy>
  <cp:revision>2</cp:revision>
  <dcterms:created xsi:type="dcterms:W3CDTF">2023-08-31T12:56:00Z</dcterms:created>
  <dcterms:modified xsi:type="dcterms:W3CDTF">2023-10-30T20:22:00Z</dcterms:modified>
</cp:coreProperties>
</file>