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405"/>
        <w:gridCol w:w="5521"/>
        <w:gridCol w:w="3090"/>
      </w:tblGrid>
      <w:tr w:rsidR="00574038" w:rsidTr="00964DA6">
        <w:tc>
          <w:tcPr>
            <w:tcW w:w="11016" w:type="dxa"/>
            <w:gridSpan w:val="3"/>
            <w:vAlign w:val="center"/>
          </w:tcPr>
          <w:p w:rsidR="00574038" w:rsidRDefault="00574038" w:rsidP="0057403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4A910F" wp14:editId="15ABA865">
                  <wp:extent cx="2976245" cy="1155700"/>
                  <wp:effectExtent l="0" t="0" r="0" b="6350"/>
                  <wp:docPr id="2" name="Picture 2" descr="S:\Shared\CDC\Healthy Jackson County\New Logo\Print\Jackson_Co_print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CDC\Healthy Jackson County\New Logo\Print\Jackson_Co_print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38" w:rsidRDefault="00574038" w:rsidP="00574038">
            <w:pPr>
              <w:jc w:val="center"/>
            </w:pP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Vision:</w:t>
            </w:r>
            <w:r w:rsidRPr="00574038">
              <w:rPr>
                <w:rFonts w:ascii="Arial" w:hAnsi="Arial" w:cs="Arial"/>
                <w:i/>
              </w:rPr>
              <w:t xml:space="preserve">  To create a sustainable culture of health and wellness throughout Jackson County evidenced by improved health outcomes data.</w:t>
            </w: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</w:p>
          <w:p w:rsidR="00574038" w:rsidRDefault="00574038" w:rsidP="00556B83">
            <w:pPr>
              <w:jc w:val="center"/>
            </w:pPr>
            <w:r w:rsidRPr="00574038">
              <w:rPr>
                <w:rFonts w:ascii="Arial" w:hAnsi="Arial" w:cs="Arial"/>
                <w:b/>
                <w:i/>
              </w:rPr>
              <w:t>Mission:</w:t>
            </w:r>
            <w:r w:rsidRPr="00574038">
              <w:rPr>
                <w:rFonts w:ascii="Arial" w:hAnsi="Arial" w:cs="Arial"/>
                <w:i/>
              </w:rPr>
              <w:t xml:space="preserve"> Collaboratively, create and promote a healthy environment to empower our Jackson County community to achieve improved health outcomes.  We will do this through:  Policies, Education, System and Environmental Changes.</w:t>
            </w:r>
          </w:p>
        </w:tc>
      </w:tr>
      <w:tr w:rsidR="00574038" w:rsidTr="00964DA6">
        <w:trPr>
          <w:trHeight w:val="584"/>
        </w:trPr>
        <w:tc>
          <w:tcPr>
            <w:tcW w:w="11016" w:type="dxa"/>
            <w:gridSpan w:val="3"/>
            <w:shd w:val="clear" w:color="auto" w:fill="D6E3BC" w:themeFill="accent3" w:themeFillTint="66"/>
          </w:tcPr>
          <w:p w:rsidR="00574038" w:rsidRPr="00574038" w:rsidRDefault="000B355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Hispanic Health Taskforce Meeting</w:t>
            </w:r>
            <w:r w:rsidR="00574038" w:rsidRPr="00574038">
              <w:rPr>
                <w:rFonts w:ascii="Arial" w:hAnsi="Arial" w:cs="Arial"/>
                <w:b/>
              </w:rPr>
              <w:t xml:space="preserve"> </w:t>
            </w:r>
            <w:r w:rsidR="00C81A41">
              <w:rPr>
                <w:rFonts w:ascii="Arial" w:hAnsi="Arial" w:cs="Arial"/>
                <w:b/>
              </w:rPr>
              <w:t>Minutes</w:t>
            </w:r>
          </w:p>
          <w:p w:rsidR="00574038" w:rsidRPr="00574038" w:rsidRDefault="00B23668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24, 2022</w:t>
            </w:r>
          </w:p>
          <w:p w:rsidR="00574038" w:rsidRPr="00574038" w:rsidRDefault="000B355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3:00-4:00PM</w:t>
            </w:r>
          </w:p>
          <w:p w:rsidR="00DF08BF" w:rsidRPr="00B23668" w:rsidRDefault="00DF08BF" w:rsidP="00DF08BF">
            <w:pPr>
              <w:rPr>
                <w:rFonts w:ascii="Arial" w:hAnsi="Arial" w:cs="Arial"/>
              </w:rPr>
            </w:pPr>
            <w:r w:rsidRPr="00B23668">
              <w:rPr>
                <w:rFonts w:ascii="Arial" w:hAnsi="Arial" w:cs="Arial"/>
              </w:rPr>
              <w:t>Join Zoom Meeting</w:t>
            </w:r>
          </w:p>
          <w:p w:rsidR="000B3550" w:rsidRDefault="000B3550" w:rsidP="00DF08BF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FFFFF"/>
                </w:rPr>
                <w:t>https://schneckmed.zoom.us/j/84032419565?pwd=dG54UTUrK3pxa0dtdzRaWWVBVUdEUT09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 xml:space="preserve"> Meeting ID: 840 3241 9565 </w:t>
            </w:r>
          </w:p>
          <w:p w:rsidR="00574038" w:rsidRDefault="000B3550" w:rsidP="00DF08BF"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>Passcode: 92642840</w:t>
            </w:r>
          </w:p>
        </w:tc>
      </w:tr>
      <w:tr w:rsidR="00574038" w:rsidTr="00964DA6">
        <w:tc>
          <w:tcPr>
            <w:tcW w:w="11016" w:type="dxa"/>
            <w:gridSpan w:val="3"/>
            <w:vAlign w:val="center"/>
          </w:tcPr>
          <w:p w:rsidR="00A56674" w:rsidRPr="002B4068" w:rsidRDefault="00574038" w:rsidP="00C81A41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 xml:space="preserve">Members Attending: </w:t>
            </w:r>
            <w:r w:rsidR="00C81A41">
              <w:rPr>
                <w:rFonts w:ascii="Arial" w:hAnsi="Arial" w:cs="Arial"/>
              </w:rPr>
              <w:t xml:space="preserve">Ana </w:t>
            </w:r>
            <w:proofErr w:type="spellStart"/>
            <w:r w:rsidR="00C81A41">
              <w:rPr>
                <w:rFonts w:ascii="Arial" w:hAnsi="Arial" w:cs="Arial"/>
              </w:rPr>
              <w:t>DeGante</w:t>
            </w:r>
            <w:proofErr w:type="spellEnd"/>
            <w:r w:rsidR="00C81A41">
              <w:rPr>
                <w:rFonts w:ascii="Arial" w:hAnsi="Arial" w:cs="Arial"/>
              </w:rPr>
              <w:t xml:space="preserve">, Edwin Flores, Whitney Amuchastegui, Nadia Herrera, Emily Patton, </w:t>
            </w:r>
            <w:proofErr w:type="spellStart"/>
            <w:r w:rsidR="00C81A41">
              <w:rPr>
                <w:rFonts w:ascii="Arial" w:hAnsi="Arial" w:cs="Arial"/>
              </w:rPr>
              <w:t>Iveth</w:t>
            </w:r>
            <w:proofErr w:type="spellEnd"/>
            <w:r w:rsidR="00C81A41">
              <w:rPr>
                <w:rFonts w:ascii="Arial" w:hAnsi="Arial" w:cs="Arial"/>
              </w:rPr>
              <w:t xml:space="preserve"> Vasquez, Molly Marshall, Ashley Caceres, Katelyn </w:t>
            </w:r>
            <w:proofErr w:type="spellStart"/>
            <w:r w:rsidR="00C81A41">
              <w:rPr>
                <w:rFonts w:ascii="Arial" w:hAnsi="Arial" w:cs="Arial"/>
              </w:rPr>
              <w:t>Kutemeier</w:t>
            </w:r>
            <w:proofErr w:type="spellEnd"/>
            <w:r w:rsidR="00C81A41">
              <w:rPr>
                <w:rFonts w:ascii="Arial" w:hAnsi="Arial" w:cs="Arial"/>
              </w:rPr>
              <w:t xml:space="preserve">, Leah </w:t>
            </w:r>
            <w:proofErr w:type="spellStart"/>
            <w:r w:rsidR="00C81A41">
              <w:rPr>
                <w:rFonts w:ascii="Arial" w:hAnsi="Arial" w:cs="Arial"/>
              </w:rPr>
              <w:t>McPike</w:t>
            </w:r>
            <w:proofErr w:type="spellEnd"/>
            <w:r w:rsidR="00C81A41">
              <w:rPr>
                <w:rFonts w:ascii="Arial" w:hAnsi="Arial" w:cs="Arial"/>
              </w:rPr>
              <w:t xml:space="preserve">, Karla Hubbard, Mimi </w:t>
            </w:r>
            <w:proofErr w:type="spellStart"/>
            <w:r w:rsidR="00C81A41">
              <w:rPr>
                <w:rFonts w:ascii="Arial" w:hAnsi="Arial" w:cs="Arial"/>
              </w:rPr>
              <w:t>Hilderbrand</w:t>
            </w:r>
            <w:proofErr w:type="spellEnd"/>
            <w:r w:rsidR="00C81A41">
              <w:rPr>
                <w:rFonts w:ascii="Arial" w:hAnsi="Arial" w:cs="Arial"/>
              </w:rPr>
              <w:t xml:space="preserve">, </w:t>
            </w:r>
            <w:proofErr w:type="spellStart"/>
            <w:r w:rsidR="00C81A41">
              <w:rPr>
                <w:rFonts w:ascii="Arial" w:hAnsi="Arial" w:cs="Arial"/>
              </w:rPr>
              <w:t>Mayita</w:t>
            </w:r>
            <w:proofErr w:type="spellEnd"/>
            <w:r w:rsidR="00C81A41">
              <w:rPr>
                <w:rFonts w:ascii="Arial" w:hAnsi="Arial" w:cs="Arial"/>
              </w:rPr>
              <w:t xml:space="preserve"> Rising, Carter Barrett, Bethany Daugherty </w:t>
            </w:r>
          </w:p>
        </w:tc>
      </w:tr>
      <w:tr w:rsidR="00E60FEA" w:rsidTr="00E60FEA">
        <w:trPr>
          <w:trHeight w:val="539"/>
        </w:trPr>
        <w:tc>
          <w:tcPr>
            <w:tcW w:w="3438" w:type="dxa"/>
            <w:shd w:val="clear" w:color="auto" w:fill="D6E3BC" w:themeFill="accent3" w:themeFillTint="66"/>
            <w:vAlign w:val="center"/>
          </w:tcPr>
          <w:p w:rsidR="00E60FEA" w:rsidRPr="00574038" w:rsidRDefault="00E60FEA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Topic</w:t>
            </w:r>
          </w:p>
        </w:tc>
        <w:tc>
          <w:tcPr>
            <w:tcW w:w="5557" w:type="dxa"/>
            <w:shd w:val="clear" w:color="auto" w:fill="D6E3BC" w:themeFill="accent3" w:themeFillTint="66"/>
            <w:vAlign w:val="center"/>
          </w:tcPr>
          <w:p w:rsidR="00E60FEA" w:rsidRPr="00574038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2021" w:type="dxa"/>
            <w:shd w:val="clear" w:color="auto" w:fill="D6E3BC" w:themeFill="accent3" w:themeFillTint="66"/>
            <w:vAlign w:val="center"/>
          </w:tcPr>
          <w:p w:rsidR="00E60FEA" w:rsidRPr="00574038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Pr="00574038" w:rsidRDefault="00E60FEA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Welcome</w:t>
            </w:r>
          </w:p>
        </w:tc>
        <w:tc>
          <w:tcPr>
            <w:tcW w:w="5557" w:type="dxa"/>
            <w:vAlign w:val="center"/>
          </w:tcPr>
          <w:p w:rsidR="00E60FEA" w:rsidRPr="00E60FEA" w:rsidRDefault="00E60FEA" w:rsidP="00E60FE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21" w:type="dxa"/>
            <w:vAlign w:val="center"/>
          </w:tcPr>
          <w:p w:rsidR="00E60FEA" w:rsidRDefault="00E60FEA" w:rsidP="00C81A41"/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Coalition &amp; Workgroup Updates</w:t>
            </w:r>
          </w:p>
        </w:tc>
        <w:tc>
          <w:tcPr>
            <w:tcW w:w="5557" w:type="dxa"/>
            <w:vAlign w:val="center"/>
          </w:tcPr>
          <w:p w:rsidR="00E60FEA" w:rsidRPr="00C81A41" w:rsidRDefault="00E60FEA" w:rsidP="00E60FEA">
            <w:pPr>
              <w:rPr>
                <w:rFonts w:ascii="Arial" w:hAnsi="Arial" w:cs="Arial"/>
              </w:rPr>
            </w:pPr>
            <w:r w:rsidRPr="00C81A41">
              <w:rPr>
                <w:rFonts w:ascii="Arial" w:hAnsi="Arial" w:cs="Arial"/>
              </w:rPr>
              <w:t>Bethany shared the following Schneck and HJC updates:</w:t>
            </w:r>
          </w:p>
          <w:p w:rsidR="00E60FEA" w:rsidRDefault="00E60FEA" w:rsidP="00E60F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81A41">
              <w:rPr>
                <w:rFonts w:ascii="Arial" w:hAnsi="Arial" w:cs="Arial"/>
              </w:rPr>
              <w:t xml:space="preserve">Schneck </w:t>
            </w:r>
            <w:r>
              <w:rPr>
                <w:rFonts w:ascii="Arial" w:hAnsi="Arial" w:cs="Arial"/>
              </w:rPr>
              <w:t xml:space="preserve">hosts a </w:t>
            </w:r>
            <w:r w:rsidRPr="00C81A41">
              <w:rPr>
                <w:rFonts w:ascii="Arial" w:hAnsi="Arial" w:cs="Arial"/>
              </w:rPr>
              <w:t xml:space="preserve">COVID-19 Vaccine </w:t>
            </w:r>
            <w:r>
              <w:rPr>
                <w:rFonts w:ascii="Arial" w:hAnsi="Arial" w:cs="Arial"/>
              </w:rPr>
              <w:t xml:space="preserve">Walk-In Clinic every Wednesday from 2-4:30PM in the Schneck Professional Building Lobby.  </w:t>
            </w:r>
            <w:r w:rsidRPr="00E60FEA">
              <w:rPr>
                <w:rFonts w:ascii="Arial" w:hAnsi="Arial" w:cs="Arial"/>
              </w:rPr>
              <w:t>First, second</w:t>
            </w:r>
            <w:r>
              <w:rPr>
                <w:rFonts w:ascii="Arial" w:hAnsi="Arial" w:cs="Arial"/>
              </w:rPr>
              <w:t xml:space="preserve"> and booster vaccines are available for those 5 years and older. </w:t>
            </w:r>
          </w:p>
          <w:p w:rsidR="00E60FEA" w:rsidRDefault="00E60FEA" w:rsidP="00E60F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Jackson County in collaboration with Schneck and other community partners have received the following grants to execute our Community Health Improvement Plan </w:t>
            </w:r>
          </w:p>
          <w:p w:rsidR="00861D84" w:rsidRPr="00E60FEA" w:rsidRDefault="001129FE" w:rsidP="00E60FEA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E60FEA">
              <w:rPr>
                <w:rFonts w:ascii="Arial" w:hAnsi="Arial" w:cs="Arial"/>
              </w:rPr>
              <w:t>Indiana Department of Health (IDOH) Toba</w:t>
            </w:r>
            <w:r w:rsidR="00E60FEA">
              <w:rPr>
                <w:rFonts w:ascii="Arial" w:hAnsi="Arial" w:cs="Arial"/>
              </w:rPr>
              <w:t xml:space="preserve">cco Community Grant 2021-2023 </w:t>
            </w:r>
          </w:p>
          <w:p w:rsidR="00861D84" w:rsidRPr="00E60FEA" w:rsidRDefault="001129FE" w:rsidP="00E60FEA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E60FEA">
              <w:rPr>
                <w:rFonts w:ascii="Arial" w:hAnsi="Arial" w:cs="Arial"/>
              </w:rPr>
              <w:t>IDOH Rural F</w:t>
            </w:r>
            <w:r w:rsidR="00E60FEA">
              <w:rPr>
                <w:rFonts w:ascii="Arial" w:hAnsi="Arial" w:cs="Arial"/>
              </w:rPr>
              <w:t>ood Access Grant 2021-2023</w:t>
            </w:r>
          </w:p>
          <w:p w:rsidR="00861D84" w:rsidRPr="00E60FEA" w:rsidRDefault="001129FE" w:rsidP="00E60FEA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E60FEA">
              <w:rPr>
                <w:rFonts w:ascii="Arial" w:hAnsi="Arial" w:cs="Arial"/>
              </w:rPr>
              <w:t>CHIP Co</w:t>
            </w:r>
            <w:r w:rsidR="00E60FEA">
              <w:rPr>
                <w:rFonts w:ascii="Arial" w:hAnsi="Arial" w:cs="Arial"/>
              </w:rPr>
              <w:t>mmunity Navigation Grant 2021-2023</w:t>
            </w:r>
            <w:r w:rsidRPr="00E60FEA">
              <w:rPr>
                <w:rFonts w:ascii="Arial" w:hAnsi="Arial" w:cs="Arial"/>
              </w:rPr>
              <w:t xml:space="preserve"> </w:t>
            </w:r>
          </w:p>
          <w:p w:rsidR="00861D84" w:rsidRPr="00E60FEA" w:rsidRDefault="001129FE" w:rsidP="00E60F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60FEA">
              <w:rPr>
                <w:rFonts w:ascii="Arial" w:hAnsi="Arial" w:cs="Arial"/>
              </w:rPr>
              <w:t xml:space="preserve">HJC </w:t>
            </w:r>
            <w:r w:rsidR="00E60FEA">
              <w:rPr>
                <w:rFonts w:ascii="Arial" w:hAnsi="Arial" w:cs="Arial"/>
              </w:rPr>
              <w:t xml:space="preserve">has </w:t>
            </w:r>
            <w:r w:rsidRPr="00E60FEA">
              <w:rPr>
                <w:rFonts w:ascii="Arial" w:hAnsi="Arial" w:cs="Arial"/>
              </w:rPr>
              <w:t>moved</w:t>
            </w:r>
            <w:r w:rsidR="00E60FEA">
              <w:rPr>
                <w:rFonts w:ascii="Arial" w:hAnsi="Arial" w:cs="Arial"/>
              </w:rPr>
              <w:t xml:space="preserve"> from the </w:t>
            </w:r>
            <w:proofErr w:type="spellStart"/>
            <w:r w:rsidR="00E60FEA">
              <w:rPr>
                <w:rFonts w:ascii="Arial" w:hAnsi="Arial" w:cs="Arial"/>
              </w:rPr>
              <w:t>WellLife</w:t>
            </w:r>
            <w:proofErr w:type="spellEnd"/>
            <w:r w:rsidR="00E60FEA">
              <w:rPr>
                <w:rFonts w:ascii="Arial" w:hAnsi="Arial" w:cs="Arial"/>
              </w:rPr>
              <w:t xml:space="preserve"> by </w:t>
            </w:r>
            <w:proofErr w:type="spellStart"/>
            <w:r w:rsidR="00E60FEA">
              <w:rPr>
                <w:rFonts w:ascii="Arial" w:hAnsi="Arial" w:cs="Arial"/>
              </w:rPr>
              <w:t>Schneck</w:t>
            </w:r>
            <w:proofErr w:type="spellEnd"/>
            <w:r w:rsidR="00E60FEA">
              <w:rPr>
                <w:rFonts w:ascii="Arial" w:hAnsi="Arial" w:cs="Arial"/>
              </w:rPr>
              <w:t xml:space="preserve"> Department</w:t>
            </w:r>
            <w:r w:rsidRPr="00E60FEA">
              <w:rPr>
                <w:rFonts w:ascii="Arial" w:hAnsi="Arial" w:cs="Arial"/>
              </w:rPr>
              <w:t xml:space="preserve"> to Schneck Quality &amp; Care Management Department (Population Health)</w:t>
            </w:r>
            <w:r w:rsidR="00E60FEA">
              <w:rPr>
                <w:rFonts w:ascii="Arial" w:hAnsi="Arial" w:cs="Arial"/>
              </w:rPr>
              <w:t>.</w:t>
            </w:r>
          </w:p>
          <w:p w:rsidR="00861D84" w:rsidRPr="00E60FEA" w:rsidRDefault="00E60FEA" w:rsidP="00E60F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S</w:t>
            </w:r>
            <w:r w:rsidR="001129FE" w:rsidRPr="00E60FEA">
              <w:rPr>
                <w:rFonts w:ascii="Arial" w:hAnsi="Arial" w:cs="Arial"/>
              </w:rPr>
              <w:t xml:space="preserve">eptember </w:t>
            </w:r>
            <w:r>
              <w:rPr>
                <w:rFonts w:ascii="Arial" w:hAnsi="Arial" w:cs="Arial"/>
              </w:rPr>
              <w:t>c</w:t>
            </w:r>
            <w:r w:rsidR="001129FE" w:rsidRPr="00E60FEA">
              <w:rPr>
                <w:rFonts w:ascii="Arial" w:hAnsi="Arial" w:cs="Arial"/>
              </w:rPr>
              <w:t>yberattack</w:t>
            </w:r>
            <w:r>
              <w:rPr>
                <w:rFonts w:ascii="Arial" w:hAnsi="Arial" w:cs="Arial"/>
              </w:rPr>
              <w:t>, please co</w:t>
            </w:r>
            <w:r w:rsidR="001129FE" w:rsidRPr="00E60FEA">
              <w:rPr>
                <w:rFonts w:ascii="Arial" w:hAnsi="Arial" w:cs="Arial"/>
              </w:rPr>
              <w:t xml:space="preserve">ntinue to use </w:t>
            </w:r>
            <w:hyperlink r:id="rId7" w:history="1">
              <w:r w:rsidR="001129FE" w:rsidRPr="00E60FEA">
                <w:rPr>
                  <w:rStyle w:val="Hyperlink"/>
                  <w:rFonts w:ascii="Arial" w:hAnsi="Arial" w:cs="Arial"/>
                </w:rPr>
                <w:t>healthyjacksoncounty@gmail.com</w:t>
              </w:r>
            </w:hyperlink>
            <w:r>
              <w:rPr>
                <w:rFonts w:ascii="Arial" w:hAnsi="Arial" w:cs="Arial"/>
              </w:rPr>
              <w:t xml:space="preserve"> to communicate. </w:t>
            </w:r>
          </w:p>
          <w:p w:rsidR="00E60FEA" w:rsidRPr="00E60FEA" w:rsidRDefault="00E60FEA" w:rsidP="00E60F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</w:t>
            </w:r>
            <w:r w:rsidR="001129FE" w:rsidRPr="00E60FEA">
              <w:rPr>
                <w:rFonts w:ascii="Arial" w:hAnsi="Arial" w:cs="Arial"/>
              </w:rPr>
              <w:t xml:space="preserve">ew SMC website </w:t>
            </w:r>
            <w:r>
              <w:rPr>
                <w:rFonts w:ascii="Arial" w:hAnsi="Arial" w:cs="Arial"/>
              </w:rPr>
              <w:t xml:space="preserve">will launch in late January. </w:t>
            </w:r>
          </w:p>
        </w:tc>
        <w:tc>
          <w:tcPr>
            <w:tcW w:w="2021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 w:rsidRPr="00E60FEA">
              <w:rPr>
                <w:rFonts w:ascii="Arial" w:hAnsi="Arial" w:cs="Arial"/>
              </w:rPr>
              <w:t>Request was made for the vaccine clinic information to be made available in Spanish.  Bethany will ask Marketing to post this in Spanish on Facebook.</w:t>
            </w:r>
          </w:p>
          <w:p w:rsidR="00E60FEA" w:rsidRDefault="00E60FEA" w:rsidP="00E60FEA">
            <w:pPr>
              <w:rPr>
                <w:rFonts w:ascii="Arial" w:hAnsi="Arial" w:cs="Arial"/>
              </w:rPr>
            </w:pPr>
          </w:p>
          <w:p w:rsidR="00E60FEA" w:rsidRDefault="00E60FEA" w:rsidP="00E60FEA">
            <w:r>
              <w:rPr>
                <w:rFonts w:ascii="Arial" w:hAnsi="Arial" w:cs="Arial"/>
              </w:rPr>
              <w:t xml:space="preserve">New Schneck website: </w:t>
            </w:r>
            <w:r w:rsidRPr="00E60FEA">
              <w:rPr>
                <w:rFonts w:ascii="Arial" w:hAnsi="Arial" w:cs="Arial"/>
              </w:rPr>
              <w:t>https://www.schneckmed.org/</w:t>
            </w: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Pr="00574038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Healthy Happenings &amp; Open Discussion </w:t>
            </w:r>
          </w:p>
        </w:tc>
        <w:tc>
          <w:tcPr>
            <w:tcW w:w="5557" w:type="dxa"/>
            <w:vAlign w:val="center"/>
          </w:tcPr>
          <w:p w:rsidR="00E60FEA" w:rsidRDefault="008953BC" w:rsidP="008953BC">
            <w:pPr>
              <w:jc w:val="both"/>
            </w:pPr>
            <w:r w:rsidRPr="00FB1294">
              <w:rPr>
                <w:rFonts w:ascii="Arial" w:hAnsi="Arial" w:cs="Arial"/>
              </w:rPr>
              <w:t>Whitney Amuchasteg</w:t>
            </w:r>
            <w:r w:rsidR="00FB1294">
              <w:rPr>
                <w:rFonts w:ascii="Arial" w:hAnsi="Arial" w:cs="Arial"/>
              </w:rPr>
              <w:t xml:space="preserve">ui, </w:t>
            </w:r>
            <w:r w:rsidR="00FB1294" w:rsidRPr="00FB1294">
              <w:rPr>
                <w:rFonts w:ascii="Arial" w:hAnsi="Arial" w:cs="Arial"/>
              </w:rPr>
              <w:t>Su Casa Executive D</w:t>
            </w:r>
            <w:r w:rsidR="00FB1294">
              <w:rPr>
                <w:rFonts w:ascii="Arial" w:hAnsi="Arial" w:cs="Arial"/>
              </w:rPr>
              <w:t>irector, i</w:t>
            </w:r>
            <w:r w:rsidR="00FB1294" w:rsidRPr="00FB1294">
              <w:rPr>
                <w:rFonts w:ascii="Arial" w:hAnsi="Arial" w:cs="Arial"/>
              </w:rPr>
              <w:t xml:space="preserve">ntroduced Nadia Herrera who is coordinating the </w:t>
            </w:r>
            <w:proofErr w:type="spellStart"/>
            <w:r w:rsidR="00FB1294" w:rsidRPr="00FB1294">
              <w:rPr>
                <w:rFonts w:ascii="Arial" w:hAnsi="Arial" w:cs="Arial"/>
              </w:rPr>
              <w:t>Vecinas</w:t>
            </w:r>
            <w:proofErr w:type="spellEnd"/>
            <w:r w:rsidR="00FB1294" w:rsidRPr="00FB1294">
              <w:rPr>
                <w:rFonts w:ascii="Arial" w:hAnsi="Arial" w:cs="Arial"/>
              </w:rPr>
              <w:t xml:space="preserve"> program in Seymour.</w:t>
            </w:r>
            <w:r w:rsidR="00FB1294">
              <w:t xml:space="preserve"> </w:t>
            </w:r>
          </w:p>
          <w:p w:rsidR="00FB1294" w:rsidRDefault="00FB1294" w:rsidP="008953BC">
            <w:pPr>
              <w:jc w:val="both"/>
            </w:pPr>
          </w:p>
          <w:p w:rsidR="00FB1294" w:rsidRDefault="00FB1294" w:rsidP="008953BC">
            <w:pPr>
              <w:jc w:val="both"/>
              <w:rPr>
                <w:rFonts w:ascii="Arial" w:hAnsi="Arial" w:cs="Arial"/>
              </w:rPr>
            </w:pPr>
            <w:r w:rsidRPr="00FB1294">
              <w:rPr>
                <w:rFonts w:ascii="Arial" w:hAnsi="Arial" w:cs="Arial"/>
              </w:rPr>
              <w:t>Molly Marshall, Purdue Extension HHS Educator, shared information for her virtual Dining with Diabetes class.</w:t>
            </w:r>
          </w:p>
          <w:p w:rsidR="00FB1294" w:rsidRDefault="00FB1294" w:rsidP="008953BC">
            <w:pPr>
              <w:jc w:val="both"/>
              <w:rPr>
                <w:rFonts w:ascii="Arial" w:hAnsi="Arial" w:cs="Arial"/>
              </w:rPr>
            </w:pPr>
          </w:p>
          <w:p w:rsidR="00FB1294" w:rsidRDefault="00FB1294" w:rsidP="008953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Leah </w:t>
            </w:r>
            <w:proofErr w:type="spellStart"/>
            <w:r>
              <w:rPr>
                <w:rFonts w:ascii="Arial" w:hAnsi="Arial" w:cs="Arial"/>
              </w:rPr>
              <w:t>McPike</w:t>
            </w:r>
            <w:proofErr w:type="spellEnd"/>
            <w:r>
              <w:rPr>
                <w:rFonts w:ascii="Arial" w:hAnsi="Arial" w:cs="Arial"/>
              </w:rPr>
              <w:t>, IHC RN/Navigator, shared that IHC moved office to the Annex on St. Louis Ave.</w:t>
            </w:r>
          </w:p>
          <w:p w:rsidR="00FB1294" w:rsidRDefault="00FB1294" w:rsidP="008953BC">
            <w:pPr>
              <w:jc w:val="both"/>
              <w:rPr>
                <w:rFonts w:ascii="Arial" w:hAnsi="Arial" w:cs="Arial"/>
              </w:rPr>
            </w:pPr>
          </w:p>
          <w:p w:rsidR="00FB1294" w:rsidRDefault="00FB1294" w:rsidP="008953BC">
            <w:pPr>
              <w:jc w:val="both"/>
            </w:pPr>
            <w:r>
              <w:rPr>
                <w:rFonts w:ascii="Arial" w:hAnsi="Arial" w:cs="Arial"/>
              </w:rPr>
              <w:t xml:space="preserve">Karla Hubbard, Jackson County Health Department, shared they have many families moving here with kids who are requiring all vaccines. </w:t>
            </w:r>
          </w:p>
        </w:tc>
        <w:tc>
          <w:tcPr>
            <w:tcW w:w="2021" w:type="dxa"/>
            <w:vAlign w:val="center"/>
          </w:tcPr>
          <w:p w:rsidR="00E60FEA" w:rsidRDefault="00E60FEA" w:rsidP="00E60FEA">
            <w:pPr>
              <w:pStyle w:val="ListParagraph"/>
            </w:pP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Opportunities</w:t>
            </w:r>
          </w:p>
          <w:p w:rsidR="00E60FEA" w:rsidRDefault="00E60FEA" w:rsidP="00E60F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IRHA Annual Meeting</w:t>
            </w:r>
          </w:p>
          <w:p w:rsidR="00E60FEA" w:rsidRDefault="00E60FEA" w:rsidP="00E60F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Effects Public Media Radio Program</w:t>
            </w:r>
          </w:p>
          <w:p w:rsidR="00E60FEA" w:rsidRPr="002A71DD" w:rsidRDefault="00E60FEA" w:rsidP="00E60F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Effects Public Media Event</w:t>
            </w:r>
          </w:p>
        </w:tc>
        <w:tc>
          <w:tcPr>
            <w:tcW w:w="5557" w:type="dxa"/>
            <w:vAlign w:val="center"/>
          </w:tcPr>
          <w:p w:rsidR="00861D84" w:rsidRPr="00395913" w:rsidRDefault="00395913" w:rsidP="00395913">
            <w:pPr>
              <w:rPr>
                <w:rFonts w:ascii="Arial" w:hAnsi="Arial" w:cs="Arial"/>
              </w:rPr>
            </w:pPr>
            <w:r w:rsidRPr="00395913">
              <w:rPr>
                <w:rFonts w:ascii="Arial" w:hAnsi="Arial" w:cs="Arial"/>
              </w:rPr>
              <w:t xml:space="preserve">A presentation proposal about our Hispanic Health Taskforce was submitted and accepted for the </w:t>
            </w:r>
            <w:r w:rsidR="001129FE" w:rsidRPr="00395913">
              <w:rPr>
                <w:rFonts w:ascii="Arial" w:hAnsi="Arial" w:cs="Arial"/>
              </w:rPr>
              <w:t xml:space="preserve">Indiana Rural Health Association Annual Meeting </w:t>
            </w:r>
          </w:p>
          <w:p w:rsidR="00730FED" w:rsidRPr="00730FED" w:rsidRDefault="00395913" w:rsidP="00730F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730FED">
              <w:rPr>
                <w:rFonts w:ascii="Arial" w:hAnsi="Arial" w:cs="Arial"/>
              </w:rPr>
              <w:t>Presentation</w:t>
            </w:r>
            <w:r w:rsidR="00730FED" w:rsidRPr="00730FED">
              <w:rPr>
                <w:rFonts w:ascii="Arial" w:hAnsi="Arial" w:cs="Arial"/>
              </w:rPr>
              <w:t xml:space="preserve"> Title</w:t>
            </w:r>
            <w:r w:rsidR="00730FED" w:rsidRPr="00730FED">
              <w:rPr>
                <w:rFonts w:ascii="Arial" w:hAnsi="Arial" w:cs="Arial"/>
                <w:i/>
              </w:rPr>
              <w:t xml:space="preserve"> </w:t>
            </w:r>
            <w:r w:rsidRPr="00730FED">
              <w:rPr>
                <w:rFonts w:ascii="Arial" w:hAnsi="Arial" w:cs="Arial"/>
                <w:i/>
              </w:rPr>
              <w:t>: “A Pandemic Positive: How One Southern Indiana Health Coalition Reached an Isolated Population” </w:t>
            </w:r>
          </w:p>
          <w:p w:rsidR="00730FED" w:rsidRPr="00730FED" w:rsidRDefault="001129FE" w:rsidP="00730F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30FED">
              <w:rPr>
                <w:rFonts w:ascii="Arial" w:hAnsi="Arial" w:cs="Arial"/>
              </w:rPr>
              <w:t>June 15, 2022 – French Lick Resort</w:t>
            </w:r>
          </w:p>
          <w:p w:rsidR="00861D84" w:rsidRDefault="00730FED" w:rsidP="00730F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30FED">
              <w:rPr>
                <w:rFonts w:ascii="Arial" w:hAnsi="Arial" w:cs="Arial"/>
              </w:rPr>
              <w:t xml:space="preserve">Speakers: </w:t>
            </w:r>
            <w:r w:rsidR="001129FE" w:rsidRPr="00730FED">
              <w:rPr>
                <w:rFonts w:ascii="Arial" w:hAnsi="Arial" w:cs="Arial"/>
              </w:rPr>
              <w:t xml:space="preserve">Whitney Amuchastegui, Ana </w:t>
            </w:r>
            <w:proofErr w:type="spellStart"/>
            <w:r w:rsidR="001129FE" w:rsidRPr="00730FED">
              <w:rPr>
                <w:rFonts w:ascii="Arial" w:hAnsi="Arial" w:cs="Arial"/>
              </w:rPr>
              <w:t>DeGante</w:t>
            </w:r>
            <w:proofErr w:type="spellEnd"/>
            <w:r w:rsidR="00395913" w:rsidRPr="00730FED">
              <w:rPr>
                <w:rFonts w:ascii="Arial" w:hAnsi="Arial" w:cs="Arial"/>
              </w:rPr>
              <w:t xml:space="preserve">, Bethany Daugherty </w:t>
            </w:r>
          </w:p>
          <w:p w:rsidR="00730FED" w:rsidRPr="00730FED" w:rsidRDefault="00730FED" w:rsidP="00730FED">
            <w:pPr>
              <w:pStyle w:val="ListParagraph"/>
              <w:rPr>
                <w:rFonts w:ascii="Arial" w:hAnsi="Arial" w:cs="Arial"/>
              </w:rPr>
            </w:pPr>
          </w:p>
          <w:p w:rsidR="00E60FEA" w:rsidRDefault="008953BC" w:rsidP="00E60FEA">
            <w:r w:rsidRPr="00730FED">
              <w:rPr>
                <w:rFonts w:ascii="Arial" w:hAnsi="Arial" w:cs="Arial"/>
              </w:rPr>
              <w:t>Carter Barret, a reporter from WFYI Public Radio, was a gue</w:t>
            </w:r>
            <w:r w:rsidR="00730FED">
              <w:rPr>
                <w:rFonts w:ascii="Arial" w:hAnsi="Arial" w:cs="Arial"/>
              </w:rPr>
              <w:t xml:space="preserve">st during the Taskforce meeting.  Carter shared some ideas Side Effects Public Media has for sharing the story of our Hispanic Health Taskforce and successful COVID-19 vaccine clinics. </w:t>
            </w:r>
            <w:r w:rsidR="00C63AF1">
              <w:rPr>
                <w:rFonts w:ascii="Arial" w:hAnsi="Arial" w:cs="Arial"/>
              </w:rPr>
              <w:t>The first will be a radio spot.  Carter will be in Seymour on February 1 to conduct interviews for the radio story.</w:t>
            </w:r>
          </w:p>
        </w:tc>
        <w:tc>
          <w:tcPr>
            <w:tcW w:w="2021" w:type="dxa"/>
            <w:vAlign w:val="center"/>
          </w:tcPr>
          <w:p w:rsidR="00E60FEA" w:rsidRDefault="00E60FEA" w:rsidP="00E60FEA"/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Vaccine Booster Clinics</w:t>
            </w:r>
          </w:p>
        </w:tc>
        <w:tc>
          <w:tcPr>
            <w:tcW w:w="5557" w:type="dxa"/>
            <w:vAlign w:val="center"/>
          </w:tcPr>
          <w:p w:rsidR="00E60FEA" w:rsidRPr="00C63AF1" w:rsidRDefault="00C63AF1" w:rsidP="00C63AF1">
            <w:pPr>
              <w:rPr>
                <w:rFonts w:ascii="Arial" w:hAnsi="Arial" w:cs="Arial"/>
              </w:rPr>
            </w:pPr>
            <w:r w:rsidRPr="00C63AF1">
              <w:rPr>
                <w:rFonts w:ascii="Arial" w:hAnsi="Arial" w:cs="Arial"/>
              </w:rPr>
              <w:t xml:space="preserve">Discussed the potential need for COVID-19 booster clinics at St. Ambrose and/or </w:t>
            </w:r>
            <w:proofErr w:type="spellStart"/>
            <w:r w:rsidRPr="00C63AF1">
              <w:rPr>
                <w:rFonts w:ascii="Arial" w:hAnsi="Arial" w:cs="Arial"/>
              </w:rPr>
              <w:t>Iglesia</w:t>
            </w:r>
            <w:proofErr w:type="spellEnd"/>
            <w:r w:rsidRPr="00C63AF1">
              <w:rPr>
                <w:rFonts w:ascii="Arial" w:hAnsi="Arial" w:cs="Arial"/>
              </w:rPr>
              <w:t xml:space="preserve"> Rios de Agua Viva.  </w:t>
            </w:r>
          </w:p>
        </w:tc>
        <w:tc>
          <w:tcPr>
            <w:tcW w:w="2021" w:type="dxa"/>
            <w:vAlign w:val="center"/>
          </w:tcPr>
          <w:p w:rsidR="00E60FEA" w:rsidRDefault="00C63AF1" w:rsidP="00C63AF1">
            <w:r w:rsidRPr="00C63AF1">
              <w:rPr>
                <w:rFonts w:ascii="Arial" w:hAnsi="Arial" w:cs="Arial"/>
              </w:rPr>
              <w:t>Taskforce members will talk to their clientele to determine if booster clinics are needed.  Plan to make a decision at March meeting.</w:t>
            </w:r>
            <w:r>
              <w:t xml:space="preserve"> </w:t>
            </w: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Vaccine Videos</w:t>
            </w:r>
          </w:p>
        </w:tc>
        <w:tc>
          <w:tcPr>
            <w:tcW w:w="5557" w:type="dxa"/>
            <w:vAlign w:val="center"/>
          </w:tcPr>
          <w:p w:rsidR="00B0775E" w:rsidRDefault="001129FE" w:rsidP="00B0775E">
            <w:hyperlink r:id="rId8" w:history="1">
              <w:r w:rsidR="00B0775E" w:rsidRPr="00FC605A">
                <w:rPr>
                  <w:rStyle w:val="Hyperlink"/>
                </w:rPr>
                <w:t>https://covidlatino.org/category/videos/</w:t>
              </w:r>
            </w:hyperlink>
          </w:p>
          <w:p w:rsidR="00B0775E" w:rsidRPr="00B0775E" w:rsidRDefault="00B0775E" w:rsidP="00B0775E"/>
          <w:p w:rsidR="00E60FEA" w:rsidRDefault="001129FE" w:rsidP="00B0775E">
            <w:hyperlink r:id="rId9" w:history="1">
              <w:r w:rsidR="00B0775E" w:rsidRPr="00FC605A">
                <w:rPr>
                  <w:rStyle w:val="Hyperlink"/>
                </w:rPr>
                <w:t>https://www.greaterthancovid.org/theconversation/latinx-community-en-espanol/</w:t>
              </w:r>
            </w:hyperlink>
          </w:p>
          <w:p w:rsidR="00B0775E" w:rsidRDefault="00B0775E" w:rsidP="00B0775E"/>
        </w:tc>
        <w:tc>
          <w:tcPr>
            <w:tcW w:w="2021" w:type="dxa"/>
            <w:vAlign w:val="center"/>
          </w:tcPr>
          <w:p w:rsidR="00E60FEA" w:rsidRDefault="00C63AF1" w:rsidP="00C63AF1">
            <w:r w:rsidRPr="00C63AF1">
              <w:rPr>
                <w:rFonts w:ascii="Arial" w:hAnsi="Arial" w:cs="Arial"/>
              </w:rPr>
              <w:t>Molly will share these vides on Facebook.  Taskforce members please share via WhatsApp.</w:t>
            </w:r>
            <w:r>
              <w:t xml:space="preserve"> </w:t>
            </w: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Health Improvement Plan (CHIP)</w:t>
            </w:r>
          </w:p>
          <w:p w:rsidR="00E60FEA" w:rsidRDefault="00E60FEA" w:rsidP="00E60F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Navigation</w:t>
            </w:r>
          </w:p>
          <w:p w:rsidR="00E60FEA" w:rsidRPr="002A71DD" w:rsidRDefault="00E60FEA" w:rsidP="00E60F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Cultural Competence </w:t>
            </w:r>
          </w:p>
        </w:tc>
        <w:tc>
          <w:tcPr>
            <w:tcW w:w="5557" w:type="dxa"/>
            <w:vAlign w:val="center"/>
          </w:tcPr>
          <w:p w:rsidR="00E60FEA" w:rsidRPr="00167ED3" w:rsidRDefault="00C63AF1" w:rsidP="00167ED3">
            <w:pPr>
              <w:rPr>
                <w:rFonts w:ascii="Arial" w:hAnsi="Arial" w:cs="Arial"/>
              </w:rPr>
            </w:pPr>
            <w:r w:rsidRPr="00167ED3">
              <w:rPr>
                <w:rFonts w:ascii="Arial" w:hAnsi="Arial" w:cs="Arial"/>
              </w:rPr>
              <w:t>Bethany shared that the community navigation initiative has received some funding from the IU School of Public Health.  The details of this work are still being determined</w:t>
            </w:r>
            <w:r w:rsidR="00167ED3" w:rsidRPr="00167ED3">
              <w:rPr>
                <w:rFonts w:ascii="Arial" w:hAnsi="Arial" w:cs="Arial"/>
              </w:rPr>
              <w:t xml:space="preserve">. </w:t>
            </w:r>
          </w:p>
          <w:p w:rsidR="00167ED3" w:rsidRPr="00167ED3" w:rsidRDefault="00167ED3" w:rsidP="00E60FEA">
            <w:pPr>
              <w:pStyle w:val="ListParagraph"/>
              <w:ind w:left="424"/>
              <w:rPr>
                <w:rFonts w:ascii="Arial" w:hAnsi="Arial" w:cs="Arial"/>
              </w:rPr>
            </w:pPr>
          </w:p>
          <w:p w:rsidR="00167ED3" w:rsidRDefault="00167ED3" w:rsidP="00167ED3">
            <w:r w:rsidRPr="00167ED3">
              <w:rPr>
                <w:rFonts w:ascii="Arial" w:hAnsi="Arial" w:cs="Arial"/>
              </w:rPr>
              <w:t>Molly will reach out to her colleagues at Purdue to find out what types of cultural competence trainings are available.</w:t>
            </w:r>
            <w:r>
              <w:t xml:space="preserve"> </w:t>
            </w:r>
          </w:p>
        </w:tc>
        <w:tc>
          <w:tcPr>
            <w:tcW w:w="2021" w:type="dxa"/>
            <w:vAlign w:val="center"/>
          </w:tcPr>
          <w:p w:rsidR="00E60FEA" w:rsidRDefault="00E60FEA" w:rsidP="00E60FEA">
            <w:pPr>
              <w:pStyle w:val="ListParagraph"/>
              <w:ind w:left="424"/>
            </w:pP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Gap Analysis </w:t>
            </w:r>
            <w:proofErr w:type="spellStart"/>
            <w:r>
              <w:rPr>
                <w:rFonts w:ascii="Arial" w:hAnsi="Arial" w:cs="Arial"/>
              </w:rPr>
              <w:t>Jamboard</w:t>
            </w:r>
            <w:proofErr w:type="spellEnd"/>
          </w:p>
        </w:tc>
        <w:tc>
          <w:tcPr>
            <w:tcW w:w="5557" w:type="dxa"/>
            <w:vAlign w:val="center"/>
          </w:tcPr>
          <w:p w:rsidR="00E60FEA" w:rsidRDefault="00730FED" w:rsidP="00730FED">
            <w:r w:rsidRPr="00167ED3">
              <w:rPr>
                <w:rFonts w:ascii="Arial" w:hAnsi="Arial" w:cs="Arial"/>
              </w:rPr>
              <w:t>Completed a brainstorming exercise to identify potential new members for the taskforce and coalition.</w:t>
            </w:r>
            <w:r>
              <w:t xml:space="preserve"> </w:t>
            </w:r>
          </w:p>
        </w:tc>
        <w:tc>
          <w:tcPr>
            <w:tcW w:w="2021" w:type="dxa"/>
            <w:vAlign w:val="center"/>
          </w:tcPr>
          <w:p w:rsidR="00E60FEA" w:rsidRDefault="00C63AF1" w:rsidP="00C63AF1">
            <w:r w:rsidRPr="00167ED3">
              <w:rPr>
                <w:rFonts w:ascii="Arial" w:hAnsi="Arial" w:cs="Arial"/>
              </w:rPr>
              <w:t xml:space="preserve">Bethany will compile all </w:t>
            </w:r>
            <w:proofErr w:type="spellStart"/>
            <w:r w:rsidRPr="00167ED3">
              <w:rPr>
                <w:rFonts w:ascii="Arial" w:hAnsi="Arial" w:cs="Arial"/>
              </w:rPr>
              <w:t>workgroups’</w:t>
            </w:r>
            <w:proofErr w:type="spellEnd"/>
            <w:r w:rsidRPr="00167ED3">
              <w:rPr>
                <w:rFonts w:ascii="Arial" w:hAnsi="Arial" w:cs="Arial"/>
              </w:rPr>
              <w:t xml:space="preserve"> </w:t>
            </w:r>
            <w:proofErr w:type="spellStart"/>
            <w:r w:rsidRPr="00167ED3">
              <w:rPr>
                <w:rFonts w:ascii="Arial" w:hAnsi="Arial" w:cs="Arial"/>
              </w:rPr>
              <w:t>Jamboards</w:t>
            </w:r>
            <w:proofErr w:type="spellEnd"/>
            <w:r w:rsidRPr="00167ED3">
              <w:rPr>
                <w:rFonts w:ascii="Arial" w:hAnsi="Arial" w:cs="Arial"/>
              </w:rPr>
              <w:t xml:space="preserve"> and work with coalition members to reach out to these potential members.</w:t>
            </w:r>
          </w:p>
        </w:tc>
      </w:tr>
      <w:tr w:rsidR="00E60FEA" w:rsidTr="00E60FEA">
        <w:tc>
          <w:tcPr>
            <w:tcW w:w="3438" w:type="dxa"/>
            <w:vAlign w:val="center"/>
          </w:tcPr>
          <w:p w:rsidR="00E60FEA" w:rsidRPr="00167ED3" w:rsidRDefault="00E60FEA" w:rsidP="0016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</w:t>
            </w:r>
          </w:p>
        </w:tc>
        <w:tc>
          <w:tcPr>
            <w:tcW w:w="5557" w:type="dxa"/>
            <w:vAlign w:val="center"/>
          </w:tcPr>
          <w:p w:rsidR="00167ED3" w:rsidRDefault="00167ED3" w:rsidP="00167ED3">
            <w:pPr>
              <w:rPr>
                <w:rFonts w:ascii="Arial" w:hAnsi="Arial" w:cs="Arial"/>
              </w:rPr>
            </w:pPr>
            <w:r w:rsidRPr="00167ED3">
              <w:rPr>
                <w:rFonts w:ascii="Arial" w:hAnsi="Arial" w:cs="Arial"/>
              </w:rPr>
              <w:t xml:space="preserve">All-Coalition Meeting: </w:t>
            </w:r>
            <w:r>
              <w:rPr>
                <w:rFonts w:ascii="Arial" w:hAnsi="Arial" w:cs="Arial"/>
              </w:rPr>
              <w:t>March 30, 2022</w:t>
            </w:r>
          </w:p>
          <w:p w:rsidR="00167ED3" w:rsidRPr="00167ED3" w:rsidRDefault="00167ED3" w:rsidP="00167ED3">
            <w:pPr>
              <w:rPr>
                <w:rFonts w:ascii="Arial" w:hAnsi="Arial" w:cs="Arial"/>
              </w:rPr>
            </w:pPr>
          </w:p>
          <w:p w:rsidR="00E60FEA" w:rsidRDefault="00167ED3" w:rsidP="00167ED3">
            <w:r>
              <w:rPr>
                <w:rFonts w:ascii="Arial" w:hAnsi="Arial" w:cs="Arial"/>
              </w:rPr>
              <w:lastRenderedPageBreak/>
              <w:t>Next Workgroup Meeting: March 28, 2022</w:t>
            </w:r>
          </w:p>
        </w:tc>
        <w:tc>
          <w:tcPr>
            <w:tcW w:w="2021" w:type="dxa"/>
            <w:vAlign w:val="center"/>
          </w:tcPr>
          <w:p w:rsidR="00E60FEA" w:rsidRDefault="00E60FEA" w:rsidP="00E60FEA"/>
        </w:tc>
      </w:tr>
      <w:tr w:rsidR="00E60FEA" w:rsidTr="00E60FEA">
        <w:tc>
          <w:tcPr>
            <w:tcW w:w="3438" w:type="dxa"/>
            <w:vAlign w:val="center"/>
          </w:tcPr>
          <w:p w:rsidR="00E60FEA" w:rsidRPr="00574038" w:rsidRDefault="00E60FEA" w:rsidP="00E6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you!</w:t>
            </w:r>
          </w:p>
        </w:tc>
        <w:tc>
          <w:tcPr>
            <w:tcW w:w="5557" w:type="dxa"/>
            <w:vAlign w:val="center"/>
          </w:tcPr>
          <w:p w:rsidR="00E60FEA" w:rsidRDefault="00E60FEA" w:rsidP="00E60FEA"/>
        </w:tc>
        <w:tc>
          <w:tcPr>
            <w:tcW w:w="2021" w:type="dxa"/>
            <w:vAlign w:val="center"/>
          </w:tcPr>
          <w:p w:rsidR="00E60FEA" w:rsidRDefault="00E60FEA" w:rsidP="00E60FEA"/>
        </w:tc>
      </w:tr>
    </w:tbl>
    <w:p w:rsidR="00B92CCE" w:rsidRDefault="00B92CCE" w:rsidP="00A56674">
      <w:pPr>
        <w:rPr>
          <w:rFonts w:ascii="Arial" w:hAnsi="Arial" w:cs="Arial"/>
        </w:rPr>
      </w:pPr>
    </w:p>
    <w:p w:rsidR="002A71DD" w:rsidRPr="00F95081" w:rsidRDefault="002A71DD" w:rsidP="002A71DD">
      <w:pPr>
        <w:rPr>
          <w:rFonts w:ascii="Arial" w:hAnsi="Arial" w:cs="Arial"/>
        </w:rPr>
      </w:pPr>
    </w:p>
    <w:sectPr w:rsidR="002A71DD" w:rsidRPr="00F95081" w:rsidSect="0057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8F2"/>
    <w:multiLevelType w:val="hybridMultilevel"/>
    <w:tmpl w:val="CD469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543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502"/>
    <w:multiLevelType w:val="hybridMultilevel"/>
    <w:tmpl w:val="568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613A"/>
    <w:multiLevelType w:val="hybridMultilevel"/>
    <w:tmpl w:val="7F7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C8F"/>
    <w:multiLevelType w:val="hybridMultilevel"/>
    <w:tmpl w:val="B13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31F"/>
    <w:multiLevelType w:val="hybridMultilevel"/>
    <w:tmpl w:val="D8A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13A6"/>
    <w:multiLevelType w:val="hybridMultilevel"/>
    <w:tmpl w:val="D696F096"/>
    <w:lvl w:ilvl="0" w:tplc="5C34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6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A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A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172D4C"/>
    <w:multiLevelType w:val="hybridMultilevel"/>
    <w:tmpl w:val="D436B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5BD5"/>
    <w:multiLevelType w:val="hybridMultilevel"/>
    <w:tmpl w:val="66C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0F94"/>
    <w:multiLevelType w:val="hybridMultilevel"/>
    <w:tmpl w:val="CC1E3708"/>
    <w:lvl w:ilvl="0" w:tplc="796E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6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E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8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B07244"/>
    <w:multiLevelType w:val="hybridMultilevel"/>
    <w:tmpl w:val="E47CE826"/>
    <w:lvl w:ilvl="0" w:tplc="BA9E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0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6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4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415A27"/>
    <w:multiLevelType w:val="hybridMultilevel"/>
    <w:tmpl w:val="93A821B6"/>
    <w:lvl w:ilvl="0" w:tplc="CEB8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30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2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F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8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330A7B"/>
    <w:multiLevelType w:val="hybridMultilevel"/>
    <w:tmpl w:val="96D6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2467"/>
    <w:multiLevelType w:val="hybridMultilevel"/>
    <w:tmpl w:val="98628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5ACC"/>
    <w:multiLevelType w:val="hybridMultilevel"/>
    <w:tmpl w:val="2EF4957E"/>
    <w:lvl w:ilvl="0" w:tplc="8618B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0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8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8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6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657A25"/>
    <w:multiLevelType w:val="hybridMultilevel"/>
    <w:tmpl w:val="85489248"/>
    <w:lvl w:ilvl="0" w:tplc="64EE8A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A38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EFA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C3D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C50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3A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8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96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C18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3F9"/>
    <w:multiLevelType w:val="hybridMultilevel"/>
    <w:tmpl w:val="6C8E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90CED"/>
    <w:multiLevelType w:val="hybridMultilevel"/>
    <w:tmpl w:val="8DE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020C8"/>
    <w:multiLevelType w:val="hybridMultilevel"/>
    <w:tmpl w:val="C750E48C"/>
    <w:lvl w:ilvl="0" w:tplc="4F2819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28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623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C2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ABE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36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C2B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4F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67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014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6252"/>
    <w:multiLevelType w:val="hybridMultilevel"/>
    <w:tmpl w:val="58F40312"/>
    <w:lvl w:ilvl="0" w:tplc="27B8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E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6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6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E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C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8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E15ACE"/>
    <w:multiLevelType w:val="hybridMultilevel"/>
    <w:tmpl w:val="A1C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2B6"/>
    <w:multiLevelType w:val="hybridMultilevel"/>
    <w:tmpl w:val="116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B4353"/>
    <w:multiLevelType w:val="hybridMultilevel"/>
    <w:tmpl w:val="EE0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73A06"/>
    <w:multiLevelType w:val="hybridMultilevel"/>
    <w:tmpl w:val="A12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746C"/>
    <w:multiLevelType w:val="hybridMultilevel"/>
    <w:tmpl w:val="3FB8F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57500"/>
    <w:multiLevelType w:val="hybridMultilevel"/>
    <w:tmpl w:val="B6B27BB4"/>
    <w:lvl w:ilvl="0" w:tplc="1D5C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6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0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C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0158E0"/>
    <w:multiLevelType w:val="hybridMultilevel"/>
    <w:tmpl w:val="C3CCE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7"/>
  </w:num>
  <w:num w:numId="5">
    <w:abstractNumId w:val="23"/>
  </w:num>
  <w:num w:numId="6">
    <w:abstractNumId w:val="2"/>
  </w:num>
  <w:num w:numId="7">
    <w:abstractNumId w:val="21"/>
  </w:num>
  <w:num w:numId="8">
    <w:abstractNumId w:val="6"/>
  </w:num>
  <w:num w:numId="9">
    <w:abstractNumId w:val="22"/>
  </w:num>
  <w:num w:numId="10">
    <w:abstractNumId w:val="26"/>
  </w:num>
  <w:num w:numId="11">
    <w:abstractNumId w:val="20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0"/>
  </w:num>
  <w:num w:numId="17">
    <w:abstractNumId w:val="3"/>
  </w:num>
  <w:num w:numId="18">
    <w:abstractNumId w:val="27"/>
  </w:num>
  <w:num w:numId="19">
    <w:abstractNumId w:val="25"/>
  </w:num>
  <w:num w:numId="20">
    <w:abstractNumId w:val="7"/>
  </w:num>
  <w:num w:numId="21">
    <w:abstractNumId w:val="13"/>
  </w:num>
  <w:num w:numId="22">
    <w:abstractNumId w:val="10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8"/>
    <w:rsid w:val="000112ED"/>
    <w:rsid w:val="0002121E"/>
    <w:rsid w:val="0004648E"/>
    <w:rsid w:val="000604ED"/>
    <w:rsid w:val="000B3550"/>
    <w:rsid w:val="000B3A37"/>
    <w:rsid w:val="001129FE"/>
    <w:rsid w:val="00146E58"/>
    <w:rsid w:val="00152AB3"/>
    <w:rsid w:val="001538E0"/>
    <w:rsid w:val="00167ED3"/>
    <w:rsid w:val="001A23A3"/>
    <w:rsid w:val="001F5964"/>
    <w:rsid w:val="00255990"/>
    <w:rsid w:val="00264C69"/>
    <w:rsid w:val="002A71DD"/>
    <w:rsid w:val="002B4068"/>
    <w:rsid w:val="002F4D2F"/>
    <w:rsid w:val="00304C5E"/>
    <w:rsid w:val="00350050"/>
    <w:rsid w:val="003520EC"/>
    <w:rsid w:val="00387AE0"/>
    <w:rsid w:val="00395913"/>
    <w:rsid w:val="003D252A"/>
    <w:rsid w:val="004066DD"/>
    <w:rsid w:val="0047445D"/>
    <w:rsid w:val="004745E3"/>
    <w:rsid w:val="00481F1C"/>
    <w:rsid w:val="004D17B3"/>
    <w:rsid w:val="004E36F1"/>
    <w:rsid w:val="005067A5"/>
    <w:rsid w:val="00515555"/>
    <w:rsid w:val="00536A0A"/>
    <w:rsid w:val="00545B7B"/>
    <w:rsid w:val="00550104"/>
    <w:rsid w:val="00556B83"/>
    <w:rsid w:val="00574038"/>
    <w:rsid w:val="00586F81"/>
    <w:rsid w:val="005F2297"/>
    <w:rsid w:val="00601B45"/>
    <w:rsid w:val="0068330E"/>
    <w:rsid w:val="00687446"/>
    <w:rsid w:val="006941F3"/>
    <w:rsid w:val="006B08F3"/>
    <w:rsid w:val="006D2123"/>
    <w:rsid w:val="006E1825"/>
    <w:rsid w:val="006F6E18"/>
    <w:rsid w:val="00730FED"/>
    <w:rsid w:val="00772883"/>
    <w:rsid w:val="007F6033"/>
    <w:rsid w:val="008123D2"/>
    <w:rsid w:val="0083451A"/>
    <w:rsid w:val="00861D84"/>
    <w:rsid w:val="008953BC"/>
    <w:rsid w:val="00915B79"/>
    <w:rsid w:val="009345DE"/>
    <w:rsid w:val="00936286"/>
    <w:rsid w:val="00964DA6"/>
    <w:rsid w:val="00A10780"/>
    <w:rsid w:val="00A12F35"/>
    <w:rsid w:val="00A2249A"/>
    <w:rsid w:val="00A32076"/>
    <w:rsid w:val="00A35E92"/>
    <w:rsid w:val="00A56674"/>
    <w:rsid w:val="00A61D28"/>
    <w:rsid w:val="00A75DE6"/>
    <w:rsid w:val="00AD0B32"/>
    <w:rsid w:val="00B0343B"/>
    <w:rsid w:val="00B03F79"/>
    <w:rsid w:val="00B0775E"/>
    <w:rsid w:val="00B23668"/>
    <w:rsid w:val="00B23882"/>
    <w:rsid w:val="00B92CCE"/>
    <w:rsid w:val="00C55FBD"/>
    <w:rsid w:val="00C63AF1"/>
    <w:rsid w:val="00C66332"/>
    <w:rsid w:val="00C81A41"/>
    <w:rsid w:val="00CA2963"/>
    <w:rsid w:val="00CD70DF"/>
    <w:rsid w:val="00CE2C3A"/>
    <w:rsid w:val="00CE47CA"/>
    <w:rsid w:val="00D4377E"/>
    <w:rsid w:val="00D46097"/>
    <w:rsid w:val="00DF08BF"/>
    <w:rsid w:val="00DF1962"/>
    <w:rsid w:val="00E36D45"/>
    <w:rsid w:val="00E46295"/>
    <w:rsid w:val="00E4710B"/>
    <w:rsid w:val="00E60FEA"/>
    <w:rsid w:val="00E96896"/>
    <w:rsid w:val="00F21C8C"/>
    <w:rsid w:val="00F53D26"/>
    <w:rsid w:val="00F65B4C"/>
    <w:rsid w:val="00F908D6"/>
    <w:rsid w:val="00F95081"/>
    <w:rsid w:val="00FB1294"/>
    <w:rsid w:val="00FD441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96093-E06B-4379-A2CB-AFB4E3C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6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latino.org/category/vide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yjacksoncoun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chneckmed.zoom.us/j/84032419565?pwd%3DdG54UTUrK3pxa0dtdzRaWWVBVUdEUT09&amp;sa=D&amp;source=calendar&amp;usd=2&amp;usg=AOvVaw0-mEL011ue1UZU-9D9Op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aterthancovid.org/theconversation/latinx-community-en-espan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Bethany</dc:creator>
  <cp:lastModifiedBy>Rieckers, Kris L</cp:lastModifiedBy>
  <cp:revision>2</cp:revision>
  <cp:lastPrinted>2020-08-10T15:21:00Z</cp:lastPrinted>
  <dcterms:created xsi:type="dcterms:W3CDTF">2022-05-05T13:53:00Z</dcterms:created>
  <dcterms:modified xsi:type="dcterms:W3CDTF">2022-05-05T13:53:00Z</dcterms:modified>
</cp:coreProperties>
</file>